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01" w:rsidRDefault="00C61B77" w:rsidP="00C61B77">
      <w:pPr>
        <w:jc w:val="center"/>
      </w:pPr>
      <w:r>
        <w:rPr>
          <w:noProof/>
        </w:rPr>
        <w:drawing>
          <wp:inline distT="0" distB="0" distL="0" distR="0">
            <wp:extent cx="2340864" cy="758952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77" w:rsidRDefault="00C61B77" w:rsidP="00C61B77">
      <w:pPr>
        <w:jc w:val="center"/>
      </w:pPr>
    </w:p>
    <w:p w:rsidR="00C61B77" w:rsidRPr="008E558C" w:rsidRDefault="00C61B77" w:rsidP="001B35B2">
      <w:pPr>
        <w:spacing w:after="0" w:line="240" w:lineRule="auto"/>
        <w:jc w:val="center"/>
        <w:rPr>
          <w:b/>
          <w:sz w:val="28"/>
          <w:szCs w:val="28"/>
        </w:rPr>
      </w:pPr>
      <w:r w:rsidRPr="008E558C">
        <w:rPr>
          <w:b/>
          <w:sz w:val="28"/>
          <w:szCs w:val="28"/>
        </w:rPr>
        <w:t>RFP Interview Question Guide</w:t>
      </w:r>
    </w:p>
    <w:p w:rsidR="001B35B2" w:rsidRPr="008E558C" w:rsidRDefault="001B35B2" w:rsidP="001B35B2">
      <w:pPr>
        <w:spacing w:after="0" w:line="240" w:lineRule="auto"/>
        <w:jc w:val="center"/>
        <w:rPr>
          <w:b/>
          <w:sz w:val="28"/>
          <w:szCs w:val="28"/>
        </w:rPr>
      </w:pPr>
      <w:r w:rsidRPr="008E558C">
        <w:rPr>
          <w:b/>
          <w:sz w:val="28"/>
          <w:szCs w:val="28"/>
        </w:rPr>
        <w:t>Assessing School Services:  Best Practices for Making Service</w:t>
      </w:r>
      <w:r w:rsidR="00180F3E">
        <w:rPr>
          <w:b/>
          <w:sz w:val="28"/>
          <w:szCs w:val="28"/>
        </w:rPr>
        <w:t>s</w:t>
      </w:r>
      <w:bookmarkStart w:id="0" w:name="_GoBack"/>
      <w:bookmarkEnd w:id="0"/>
      <w:r w:rsidRPr="008E558C">
        <w:rPr>
          <w:b/>
          <w:sz w:val="28"/>
          <w:szCs w:val="28"/>
        </w:rPr>
        <w:t xml:space="preserve"> Transitions</w:t>
      </w:r>
    </w:p>
    <w:p w:rsidR="00E514CF" w:rsidRDefault="00E514CF" w:rsidP="00E514CF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>Ensure proposal/vendor alignment with Academy’s vision/mission and core values (if any questions have surfaced based upon proposal review, ask here)</w:t>
      </w:r>
    </w:p>
    <w:p w:rsidR="00C61B77" w:rsidRDefault="00C61B77" w:rsidP="00C61B77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>Introduce dialogue that ensures understanding of structure and document hierarchy, include discussion regarding charter contract</w:t>
      </w:r>
      <w:r w:rsidR="00E514CF">
        <w:t xml:space="preserve"> and authorizer relationship</w:t>
      </w:r>
    </w:p>
    <w:p w:rsidR="00C61B77" w:rsidRDefault="00C61B77" w:rsidP="00C61B77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 xml:space="preserve">Address </w:t>
      </w:r>
      <w:r w:rsidR="00E514CF">
        <w:t xml:space="preserve">vendor candidate </w:t>
      </w:r>
      <w:r>
        <w:t xml:space="preserve">performance  with prior </w:t>
      </w:r>
      <w:r w:rsidR="00E514CF">
        <w:t>and/</w:t>
      </w:r>
      <w:r>
        <w:t>or existing customers</w:t>
      </w:r>
    </w:p>
    <w:p w:rsidR="00C61B77" w:rsidRDefault="00C61B77" w:rsidP="00C61B77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>Ensure understanding of staff recruitment, retention and professional development</w:t>
      </w:r>
    </w:p>
    <w:p w:rsidR="00C61B77" w:rsidRDefault="00C61B77" w:rsidP="00C61B77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>Ensure understanding of all proprietary materials with which vendor</w:t>
      </w:r>
      <w:r w:rsidR="00E514CF">
        <w:t xml:space="preserve"> candidate</w:t>
      </w:r>
      <w:r>
        <w:t xml:space="preserve"> is resourcing the Academy</w:t>
      </w:r>
    </w:p>
    <w:p w:rsidR="00C61B77" w:rsidRDefault="00C61B77" w:rsidP="00C61B77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>Ensure understanding of cost structure</w:t>
      </w:r>
    </w:p>
    <w:p w:rsidR="00C61B77" w:rsidRDefault="00C61B77" w:rsidP="00C61B77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>Address “business model” and ensure complete understanding of it</w:t>
      </w:r>
    </w:p>
    <w:p w:rsidR="00C61B77" w:rsidRDefault="00C61B77" w:rsidP="00C61B77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 xml:space="preserve">Address questions of capacity (i.e. is the </w:t>
      </w:r>
      <w:r w:rsidR="00E514CF">
        <w:t xml:space="preserve">vendor </w:t>
      </w:r>
      <w:r>
        <w:t>candidate resourced enough to provide the high quality services the Academy desires)</w:t>
      </w:r>
    </w:p>
    <w:p w:rsidR="00C61B77" w:rsidRDefault="00C61B77" w:rsidP="00C61B77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>If important to board, ask questions regarding board’s typical involvement and input in school leadership</w:t>
      </w:r>
      <w:r w:rsidR="00E514CF">
        <w:t xml:space="preserve"> recruitment and retention</w:t>
      </w:r>
    </w:p>
    <w:p w:rsidR="00C61B77" w:rsidRDefault="00C61B77" w:rsidP="00C61B77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>Address all board processes, including evaluation process</w:t>
      </w:r>
    </w:p>
    <w:p w:rsidR="00C61B77" w:rsidRDefault="00C61B77" w:rsidP="00C61B77">
      <w:pPr>
        <w:pStyle w:val="ListParagraph"/>
      </w:pPr>
    </w:p>
    <w:p w:rsidR="00C61B77" w:rsidRDefault="00C61B77" w:rsidP="00C61B77">
      <w:pPr>
        <w:pStyle w:val="ListParagraph"/>
        <w:numPr>
          <w:ilvl w:val="0"/>
          <w:numId w:val="1"/>
        </w:numPr>
      </w:pPr>
      <w:r>
        <w:t>Discuss communication – might want to offer a scenario or mini “case study” asking how the candidate would address the scenario from a communications perspective</w:t>
      </w:r>
    </w:p>
    <w:p w:rsidR="00C61B77" w:rsidRDefault="00C61B77" w:rsidP="00C61B77">
      <w:pPr>
        <w:pStyle w:val="ListParagraph"/>
      </w:pPr>
    </w:p>
    <w:p w:rsidR="00C61B77" w:rsidRDefault="00E514CF" w:rsidP="00C61B77">
      <w:pPr>
        <w:pStyle w:val="ListParagraph"/>
        <w:numPr>
          <w:ilvl w:val="0"/>
          <w:numId w:val="1"/>
        </w:numPr>
      </w:pPr>
      <w:r>
        <w:t>Address “typical” reporting format – vendor to Board (share any dashboards, KPI reporting tools, etc.)</w:t>
      </w:r>
    </w:p>
    <w:p w:rsidR="00E514CF" w:rsidRDefault="00E514CF" w:rsidP="00E514CF">
      <w:pPr>
        <w:pStyle w:val="ListParagraph"/>
      </w:pPr>
    </w:p>
    <w:p w:rsidR="00E514CF" w:rsidRPr="00C61B77" w:rsidRDefault="00E514CF" w:rsidP="00C61B77">
      <w:pPr>
        <w:pStyle w:val="ListParagraph"/>
        <w:numPr>
          <w:ilvl w:val="0"/>
          <w:numId w:val="1"/>
        </w:numPr>
      </w:pPr>
      <w:r>
        <w:t>Refer to RFP questions to further guide interview follow-up</w:t>
      </w:r>
    </w:p>
    <w:sectPr w:rsidR="00E514CF" w:rsidRPr="00C61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B3" w:rsidRDefault="001E26B3" w:rsidP="00E514CF">
      <w:pPr>
        <w:spacing w:after="0" w:line="240" w:lineRule="auto"/>
      </w:pPr>
      <w:r>
        <w:separator/>
      </w:r>
    </w:p>
  </w:endnote>
  <w:endnote w:type="continuationSeparator" w:id="0">
    <w:p w:rsidR="001E26B3" w:rsidRDefault="001E26B3" w:rsidP="00E5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CF" w:rsidRDefault="00E514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CF" w:rsidRDefault="00E514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CF" w:rsidRDefault="00E51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B3" w:rsidRDefault="001E26B3" w:rsidP="00E514CF">
      <w:pPr>
        <w:spacing w:after="0" w:line="240" w:lineRule="auto"/>
      </w:pPr>
      <w:r>
        <w:separator/>
      </w:r>
    </w:p>
  </w:footnote>
  <w:footnote w:type="continuationSeparator" w:id="0">
    <w:p w:rsidR="001E26B3" w:rsidRDefault="001E26B3" w:rsidP="00E5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CF" w:rsidRDefault="001E26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97063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CF" w:rsidRDefault="001E26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97064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CF" w:rsidRDefault="001E26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97062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E483D"/>
    <w:multiLevelType w:val="hybridMultilevel"/>
    <w:tmpl w:val="F9C82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77"/>
    <w:rsid w:val="00065881"/>
    <w:rsid w:val="00180F3E"/>
    <w:rsid w:val="001B35B2"/>
    <w:rsid w:val="001E26B3"/>
    <w:rsid w:val="002B1B14"/>
    <w:rsid w:val="008E558C"/>
    <w:rsid w:val="00903E01"/>
    <w:rsid w:val="00B44505"/>
    <w:rsid w:val="00C61B77"/>
    <w:rsid w:val="00E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637E26F-7EB0-48C6-9DC4-4751E20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4CF"/>
  </w:style>
  <w:style w:type="paragraph" w:styleId="Footer">
    <w:name w:val="footer"/>
    <w:basedOn w:val="Normal"/>
    <w:link w:val="FooterChar"/>
    <w:uiPriority w:val="99"/>
    <w:unhideWhenUsed/>
    <w:rsid w:val="00E5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7</cp:revision>
  <dcterms:created xsi:type="dcterms:W3CDTF">2019-01-30T19:02:00Z</dcterms:created>
  <dcterms:modified xsi:type="dcterms:W3CDTF">2019-02-04T22:34:00Z</dcterms:modified>
</cp:coreProperties>
</file>