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b/>
          <w:sz w:val="28"/>
          <w:szCs w:val="28"/>
        </w:rPr>
        <w:id w:val="-772170665"/>
        <w:lock w:val="contentLocked"/>
        <w:placeholder>
          <w:docPart w:val="DefaultPlaceholder_-1854013440"/>
        </w:placeholder>
        <w:group/>
      </w:sdtPr>
      <w:sdtEndPr>
        <w:rPr>
          <w:b w:val="0"/>
          <w:sz w:val="22"/>
          <w:szCs w:val="22"/>
        </w:rPr>
      </w:sdtEndPr>
      <w:sdtContent>
        <w:p w14:paraId="42A1E6BD" w14:textId="6894F982" w:rsidR="00C1575D" w:rsidRPr="007F5CCA" w:rsidRDefault="00553825" w:rsidP="00C1575D">
          <w:pPr>
            <w:spacing w:after="0" w:line="240" w:lineRule="auto"/>
            <w:ind w:left="-720" w:right="-540"/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 xml:space="preserve">Supplemental </w:t>
          </w:r>
          <w:r w:rsidR="002D7087">
            <w:rPr>
              <w:b/>
              <w:sz w:val="28"/>
              <w:szCs w:val="28"/>
            </w:rPr>
            <w:t xml:space="preserve">Section </w:t>
          </w:r>
          <w:r w:rsidR="00A85E71">
            <w:rPr>
              <w:b/>
              <w:sz w:val="28"/>
              <w:szCs w:val="28"/>
            </w:rPr>
            <w:t>V</w:t>
          </w:r>
          <w:r w:rsidR="001E2A37">
            <w:rPr>
              <w:b/>
              <w:sz w:val="28"/>
              <w:szCs w:val="28"/>
            </w:rPr>
            <w:t>I</w:t>
          </w:r>
        </w:p>
        <w:p w14:paraId="581DA6A4" w14:textId="77777777" w:rsidR="00C1575D" w:rsidRPr="006D3C2E" w:rsidRDefault="00C1575D" w:rsidP="00C1575D">
          <w:pPr>
            <w:spacing w:after="0" w:line="240" w:lineRule="auto"/>
            <w:ind w:left="-720" w:right="-540"/>
            <w:jc w:val="center"/>
            <w:rPr>
              <w:b/>
              <w:sz w:val="16"/>
              <w:szCs w:val="16"/>
            </w:rPr>
          </w:pPr>
        </w:p>
        <w:p w14:paraId="048ED472" w14:textId="77777777" w:rsidR="006C097F" w:rsidRDefault="001E2A37" w:rsidP="00C1575D">
          <w:pPr>
            <w:spacing w:after="0" w:line="240" w:lineRule="auto"/>
            <w:ind w:left="-720" w:right="-540"/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Hazardous Materials, Risk Assessment</w:t>
          </w:r>
        </w:p>
        <w:p w14:paraId="7678DE58" w14:textId="77777777" w:rsidR="00F66785" w:rsidRPr="007F5CCA" w:rsidRDefault="00F66785" w:rsidP="00C1575D">
          <w:pPr>
            <w:spacing w:after="0" w:line="240" w:lineRule="auto"/>
            <w:ind w:left="-720" w:right="-540"/>
            <w:jc w:val="center"/>
            <w:rPr>
              <w:b/>
              <w:sz w:val="28"/>
              <w:szCs w:val="28"/>
            </w:rPr>
          </w:pPr>
        </w:p>
        <w:p w14:paraId="15F6DA5F" w14:textId="77777777" w:rsidR="00C1575D" w:rsidRDefault="00C1575D" w:rsidP="00553825">
          <w:pPr>
            <w:spacing w:after="0" w:line="240" w:lineRule="auto"/>
            <w:ind w:left="-540" w:right="-540"/>
          </w:pPr>
          <w:r>
            <w:t xml:space="preserve">Instructions: If applicable, submit this </w:t>
          </w:r>
          <w:r w:rsidR="00E95830">
            <w:t>form</w:t>
          </w:r>
          <w:r>
            <w:t xml:space="preserve"> with Section I</w:t>
          </w:r>
          <w:r w:rsidR="00BC607B">
            <w:t xml:space="preserve"> (AUP)</w:t>
          </w:r>
          <w:r>
            <w:t>.</w:t>
          </w:r>
        </w:p>
        <w:p w14:paraId="3A24207D" w14:textId="77777777" w:rsidR="00C1575D" w:rsidRPr="002027FF" w:rsidRDefault="00C1575D" w:rsidP="00553825">
          <w:pPr>
            <w:pBdr>
              <w:bottom w:val="double" w:sz="4" w:space="1" w:color="auto"/>
              <w:between w:val="double" w:sz="4" w:space="1" w:color="auto"/>
            </w:pBdr>
            <w:autoSpaceDE w:val="0"/>
            <w:autoSpaceDN w:val="0"/>
            <w:adjustRightInd w:val="0"/>
            <w:ind w:left="-540" w:right="-540"/>
            <w:rPr>
              <w:rFonts w:ascii="Calibri" w:hAnsi="Calibri" w:cs="Calibri"/>
              <w:bCs/>
            </w:rPr>
          </w:pPr>
          <w:r w:rsidRPr="002027FF">
            <w:rPr>
              <w:rFonts w:cs="Calibri"/>
              <w:b/>
            </w:rPr>
            <w:t>(SINGLE CLICK ON SHADED BOXES TO TYPE)</w:t>
          </w:r>
        </w:p>
        <w:p w14:paraId="16FF3B2C" w14:textId="77777777" w:rsidR="00C1575D" w:rsidRPr="00387C17" w:rsidRDefault="001E2A37" w:rsidP="00726915">
          <w:pPr>
            <w:pStyle w:val="ListParagraph"/>
            <w:numPr>
              <w:ilvl w:val="0"/>
              <w:numId w:val="1"/>
            </w:numPr>
            <w:spacing w:after="0" w:line="240" w:lineRule="auto"/>
            <w:ind w:left="-180" w:right="-540"/>
            <w:rPr>
              <w:b/>
            </w:rPr>
          </w:pPr>
          <w:r w:rsidRPr="00387C17">
            <w:rPr>
              <w:b/>
              <w:u w:val="single"/>
            </w:rPr>
            <w:t>Description</w:t>
          </w:r>
          <w:r w:rsidRPr="00387C17">
            <w:rPr>
              <w:b/>
            </w:rPr>
            <w:t xml:space="preserve"> of hazardous material</w:t>
          </w:r>
        </w:p>
        <w:p w14:paraId="588DBFB4" w14:textId="296025C0" w:rsidR="001E2A37" w:rsidRDefault="001E2A37" w:rsidP="001E2A37">
          <w:pPr>
            <w:pStyle w:val="ListParagraph"/>
            <w:numPr>
              <w:ilvl w:val="1"/>
              <w:numId w:val="1"/>
            </w:numPr>
            <w:spacing w:after="0" w:line="240" w:lineRule="auto"/>
            <w:ind w:left="360" w:right="-540"/>
          </w:pPr>
          <w:r>
            <w:t xml:space="preserve">Hazard </w:t>
          </w:r>
          <w:r w:rsidR="00972195">
            <w:t>(fill in applicable information)</w:t>
          </w:r>
          <w:r>
            <w:t xml:space="preserve">:  </w:t>
          </w:r>
        </w:p>
      </w:sdtContent>
    </w:sdt>
    <w:p w14:paraId="5100497C" w14:textId="77777777" w:rsidR="006A1F15" w:rsidRPr="00E95830" w:rsidRDefault="006A1F15" w:rsidP="006A1F15">
      <w:pPr>
        <w:spacing w:after="0" w:line="240" w:lineRule="auto"/>
        <w:ind w:left="-360" w:right="-540"/>
        <w:rPr>
          <w:sz w:val="16"/>
          <w:szCs w:val="16"/>
        </w:rPr>
      </w:pPr>
    </w:p>
    <w:tbl>
      <w:tblPr>
        <w:tblStyle w:val="TableGrid"/>
        <w:tblW w:w="9540" w:type="dxa"/>
        <w:tblInd w:w="468" w:type="dxa"/>
        <w:tblLook w:val="04A0" w:firstRow="1" w:lastRow="0" w:firstColumn="1" w:lastColumn="0" w:noHBand="0" w:noVBand="1"/>
      </w:tblPr>
      <w:tblGrid>
        <w:gridCol w:w="3780"/>
        <w:gridCol w:w="5760"/>
      </w:tblGrid>
      <w:tr w:rsidR="006A1F15" w14:paraId="5BC9E6DD" w14:textId="77777777" w:rsidTr="00972195">
        <w:tc>
          <w:tcPr>
            <w:tcW w:w="3780" w:type="dxa"/>
          </w:tcPr>
          <w:sdt>
            <w:sdtPr>
              <w:rPr>
                <w:b/>
              </w:rPr>
              <w:id w:val="2022054600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131005DF" w14:textId="29910A45" w:rsidR="006A1F15" w:rsidRPr="00972195" w:rsidRDefault="001E2A37" w:rsidP="006A1F15">
                <w:pPr>
                  <w:spacing w:after="120"/>
                  <w:ind w:right="-547"/>
                  <w:rPr>
                    <w:b/>
                  </w:rPr>
                </w:pPr>
                <w:r w:rsidRPr="00972195">
                  <w:rPr>
                    <w:b/>
                  </w:rPr>
                  <w:t>Chemical</w:t>
                </w:r>
                <w:r w:rsidR="00387C17">
                  <w:rPr>
                    <w:b/>
                  </w:rPr>
                  <w:t xml:space="preserve"> </w:t>
                </w:r>
                <w:r w:rsidR="0057221A">
                  <w:rPr>
                    <w:b/>
                  </w:rPr>
                  <w:t>(</w:t>
                </w:r>
                <w:r w:rsidR="00387C17">
                  <w:rPr>
                    <w:b/>
                  </w:rPr>
                  <w:t>name</w:t>
                </w:r>
                <w:r w:rsidR="0057221A">
                  <w:rPr>
                    <w:b/>
                  </w:rPr>
                  <w:t>)</w:t>
                </w:r>
              </w:p>
            </w:sdtContent>
          </w:sdt>
        </w:tc>
        <w:tc>
          <w:tcPr>
            <w:tcW w:w="5760" w:type="dxa"/>
          </w:tcPr>
          <w:sdt>
            <w:sdtPr>
              <w:rPr>
                <w:rFonts w:cstheme="minorHAnsi"/>
                <w:b/>
                <w:color w:val="0000FF"/>
              </w:rPr>
              <w:id w:val="-930733053"/>
              <w:lock w:val="sdtLocked"/>
              <w:placeholder>
                <w:docPart w:val="74C28181C1934C85845B61EEE08E8D7C"/>
              </w:placeholder>
              <w:showingPlcHdr/>
              <w15:color w:val="0000FF"/>
            </w:sdtPr>
            <w:sdtContent>
              <w:p w14:paraId="68BDFE19" w14:textId="081F52EF" w:rsidR="006A1F15" w:rsidRDefault="005150C3" w:rsidP="00623622">
                <w:r w:rsidRPr="005150C3">
                  <w:rPr>
                    <w:rStyle w:val="PlaceholderText"/>
                    <w:color w:val="0033CC"/>
                  </w:rPr>
                  <w:t>Click or tap here to enter text.</w:t>
                </w:r>
              </w:p>
            </w:sdtContent>
          </w:sdt>
        </w:tc>
      </w:tr>
      <w:tr w:rsidR="006A1F15" w14:paraId="01642BC8" w14:textId="77777777" w:rsidTr="00972195">
        <w:tc>
          <w:tcPr>
            <w:tcW w:w="3780" w:type="dxa"/>
          </w:tcPr>
          <w:sdt>
            <w:sdtPr>
              <w:id w:val="-1111432964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6BAA87B2" w14:textId="12CD090C" w:rsidR="006A1F15" w:rsidRDefault="00972195" w:rsidP="00972195">
                <w:pPr>
                  <w:spacing w:after="120"/>
                  <w:ind w:right="-547"/>
                  <w:jc w:val="center"/>
                </w:pPr>
                <w:r>
                  <w:t>Route of toxicity (e.g. inhalation)</w:t>
                </w:r>
              </w:p>
            </w:sdtContent>
          </w:sdt>
        </w:tc>
        <w:tc>
          <w:tcPr>
            <w:tcW w:w="5760" w:type="dxa"/>
          </w:tcPr>
          <w:sdt>
            <w:sdtPr>
              <w:rPr>
                <w:rFonts w:cstheme="minorHAnsi"/>
                <w:b/>
                <w:color w:val="0000FF"/>
              </w:rPr>
              <w:id w:val="-1356112780"/>
              <w:lock w:val="sdtLocked"/>
              <w:placeholder>
                <w:docPart w:val="7E4BFC9C40AB4C89A3BAD42BB426FB18"/>
              </w:placeholder>
              <w:showingPlcHdr/>
              <w15:color w:val="0000FF"/>
            </w:sdtPr>
            <w:sdtContent>
              <w:p w14:paraId="0824A896" w14:textId="50EA6086" w:rsidR="006A1F15" w:rsidRDefault="005150C3" w:rsidP="00623622">
                <w:r w:rsidRPr="005150C3">
                  <w:rPr>
                    <w:rStyle w:val="PlaceholderText"/>
                    <w:color w:val="0033CC"/>
                  </w:rPr>
                  <w:t>Click or tap here to enter text.</w:t>
                </w:r>
              </w:p>
            </w:sdtContent>
          </w:sdt>
        </w:tc>
      </w:tr>
      <w:tr w:rsidR="006A1F15" w14:paraId="0229797C" w14:textId="77777777" w:rsidTr="00972195">
        <w:tc>
          <w:tcPr>
            <w:tcW w:w="3780" w:type="dxa"/>
          </w:tcPr>
          <w:sdt>
            <w:sdtPr>
              <w:id w:val="-643588188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7AF04E5A" w14:textId="36EE3E1F" w:rsidR="006A1F15" w:rsidRDefault="00972195" w:rsidP="00972195">
                <w:pPr>
                  <w:spacing w:after="120"/>
                  <w:ind w:right="-547"/>
                  <w:jc w:val="center"/>
                </w:pPr>
                <w:r>
                  <w:t>Type of toxicity (e.g. irritant)</w:t>
                </w:r>
              </w:p>
            </w:sdtContent>
          </w:sdt>
        </w:tc>
        <w:tc>
          <w:tcPr>
            <w:tcW w:w="5760" w:type="dxa"/>
          </w:tcPr>
          <w:sdt>
            <w:sdtPr>
              <w:rPr>
                <w:rFonts w:cstheme="minorHAnsi"/>
                <w:b/>
                <w:color w:val="0000FF"/>
              </w:rPr>
              <w:id w:val="372591198"/>
              <w:lock w:val="sdtLocked"/>
              <w:placeholder>
                <w:docPart w:val="905C837BC5684340B3526EA2796F3413"/>
              </w:placeholder>
              <w:showingPlcHdr/>
              <w15:color w:val="0000FF"/>
            </w:sdtPr>
            <w:sdtContent>
              <w:p w14:paraId="6FFAC376" w14:textId="1A223A12" w:rsidR="006A1F15" w:rsidRDefault="005150C3" w:rsidP="00623622">
                <w:r w:rsidRPr="005150C3">
                  <w:rPr>
                    <w:rStyle w:val="PlaceholderText"/>
                    <w:color w:val="0033CC"/>
                  </w:rPr>
                  <w:t>Click or tap here to enter text.</w:t>
                </w:r>
              </w:p>
            </w:sdtContent>
          </w:sdt>
        </w:tc>
      </w:tr>
      <w:tr w:rsidR="006A1F15" w14:paraId="6EC2C8C5" w14:textId="77777777" w:rsidTr="00972195">
        <w:tc>
          <w:tcPr>
            <w:tcW w:w="3780" w:type="dxa"/>
          </w:tcPr>
          <w:sdt>
            <w:sdtPr>
              <w:rPr>
                <w:b/>
              </w:rPr>
              <w:id w:val="-1051609846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0C264804" w14:textId="2440AFE9" w:rsidR="006A1F15" w:rsidRPr="00972195" w:rsidRDefault="00972195" w:rsidP="00972195">
                <w:pPr>
                  <w:spacing w:after="120"/>
                  <w:ind w:right="-547"/>
                  <w:rPr>
                    <w:b/>
                  </w:rPr>
                </w:pPr>
                <w:r w:rsidRPr="00972195">
                  <w:rPr>
                    <w:b/>
                  </w:rPr>
                  <w:t>Biohazard</w:t>
                </w:r>
                <w:r w:rsidR="00387C17">
                  <w:rPr>
                    <w:b/>
                  </w:rPr>
                  <w:t xml:space="preserve"> </w:t>
                </w:r>
                <w:r w:rsidR="0057221A">
                  <w:rPr>
                    <w:b/>
                  </w:rPr>
                  <w:t>(</w:t>
                </w:r>
                <w:r w:rsidR="00387C17">
                  <w:rPr>
                    <w:b/>
                  </w:rPr>
                  <w:t>name</w:t>
                </w:r>
                <w:r w:rsidR="0057221A">
                  <w:rPr>
                    <w:b/>
                  </w:rPr>
                  <w:t>)</w:t>
                </w:r>
              </w:p>
            </w:sdtContent>
          </w:sdt>
        </w:tc>
        <w:tc>
          <w:tcPr>
            <w:tcW w:w="5760" w:type="dxa"/>
          </w:tcPr>
          <w:sdt>
            <w:sdtPr>
              <w:rPr>
                <w:rFonts w:cstheme="minorHAnsi"/>
                <w:b/>
                <w:color w:val="0000FF"/>
              </w:rPr>
              <w:id w:val="1293472826"/>
              <w:lock w:val="sdtLocked"/>
              <w:placeholder>
                <w:docPart w:val="9198A513C2FC4F87A3207C51A257F568"/>
              </w:placeholder>
              <w:showingPlcHdr/>
              <w15:color w:val="0000FF"/>
            </w:sdtPr>
            <w:sdtContent>
              <w:p w14:paraId="33A57D40" w14:textId="405D86C1" w:rsidR="006A1F15" w:rsidRDefault="005150C3" w:rsidP="00623622">
                <w:r w:rsidRPr="005150C3">
                  <w:rPr>
                    <w:rStyle w:val="PlaceholderText"/>
                    <w:color w:val="0033CC"/>
                  </w:rPr>
                  <w:t>Click or tap here to enter text.</w:t>
                </w:r>
              </w:p>
            </w:sdtContent>
          </w:sdt>
        </w:tc>
      </w:tr>
      <w:tr w:rsidR="006A1F15" w14:paraId="52D6CA5B" w14:textId="77777777" w:rsidTr="00972195">
        <w:tc>
          <w:tcPr>
            <w:tcW w:w="3780" w:type="dxa"/>
          </w:tcPr>
          <w:sdt>
            <w:sdtPr>
              <w:id w:val="821315537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419D17ED" w14:textId="419BFE5E" w:rsidR="006A1F15" w:rsidRDefault="00972195" w:rsidP="00972195">
                <w:pPr>
                  <w:spacing w:after="120"/>
                  <w:ind w:right="-547"/>
                  <w:jc w:val="center"/>
                </w:pPr>
                <w:r>
                  <w:t>Route of infection (e.g. inhalation)</w:t>
                </w:r>
              </w:p>
            </w:sdtContent>
          </w:sdt>
        </w:tc>
        <w:tc>
          <w:tcPr>
            <w:tcW w:w="5760" w:type="dxa"/>
          </w:tcPr>
          <w:sdt>
            <w:sdtPr>
              <w:rPr>
                <w:rFonts w:cstheme="minorHAnsi"/>
                <w:b/>
                <w:color w:val="0000FF"/>
              </w:rPr>
              <w:id w:val="-1874536636"/>
              <w:lock w:val="sdtLocked"/>
              <w:placeholder>
                <w:docPart w:val="DE7B7072009D493F9AFCE90CD0CED58C"/>
              </w:placeholder>
              <w:showingPlcHdr/>
              <w15:color w:val="0000FF"/>
            </w:sdtPr>
            <w:sdtContent>
              <w:p w14:paraId="42ABC5F9" w14:textId="510F66B8" w:rsidR="006A1F15" w:rsidRDefault="005150C3" w:rsidP="00623622">
                <w:r w:rsidRPr="005150C3">
                  <w:rPr>
                    <w:rStyle w:val="PlaceholderText"/>
                    <w:color w:val="0033CC"/>
                  </w:rPr>
                  <w:t>Click or tap here to enter text.</w:t>
                </w:r>
              </w:p>
            </w:sdtContent>
          </w:sdt>
        </w:tc>
      </w:tr>
      <w:tr w:rsidR="006A1F15" w14:paraId="3D413CD7" w14:textId="77777777" w:rsidTr="00972195">
        <w:tc>
          <w:tcPr>
            <w:tcW w:w="3780" w:type="dxa"/>
          </w:tcPr>
          <w:sdt>
            <w:sdtPr>
              <w:id w:val="-1909913044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151DEA4A" w14:textId="2A3179A7" w:rsidR="006A1F15" w:rsidRDefault="00972195" w:rsidP="00972195">
                <w:pPr>
                  <w:spacing w:after="120"/>
                  <w:ind w:right="-547"/>
                  <w:jc w:val="center"/>
                </w:pPr>
                <w:r>
                  <w:t>Biohazard level (e.g. BSL-1)</w:t>
                </w:r>
              </w:p>
            </w:sdtContent>
          </w:sdt>
        </w:tc>
        <w:tc>
          <w:tcPr>
            <w:tcW w:w="5760" w:type="dxa"/>
          </w:tcPr>
          <w:sdt>
            <w:sdtPr>
              <w:rPr>
                <w:rFonts w:cstheme="minorHAnsi"/>
                <w:b/>
                <w:color w:val="0000FF"/>
              </w:rPr>
              <w:id w:val="798187442"/>
              <w:lock w:val="sdtLocked"/>
              <w:placeholder>
                <w:docPart w:val="434782FB69C847CF86FF6A892B6811D8"/>
              </w:placeholder>
              <w:showingPlcHdr/>
              <w15:color w:val="0000FF"/>
            </w:sdtPr>
            <w:sdtContent>
              <w:p w14:paraId="37B1DB92" w14:textId="3DBAA73C" w:rsidR="006A1F15" w:rsidRDefault="005150C3" w:rsidP="00623622">
                <w:r w:rsidRPr="005150C3">
                  <w:rPr>
                    <w:rStyle w:val="PlaceholderText"/>
                    <w:color w:val="0033CC"/>
                  </w:rPr>
                  <w:t>Click or tap here to enter text.</w:t>
                </w:r>
              </w:p>
            </w:sdtContent>
          </w:sdt>
        </w:tc>
      </w:tr>
      <w:tr w:rsidR="006A1F15" w14:paraId="3CBFF1B7" w14:textId="77777777" w:rsidTr="00972195">
        <w:tc>
          <w:tcPr>
            <w:tcW w:w="3780" w:type="dxa"/>
          </w:tcPr>
          <w:sdt>
            <w:sdtPr>
              <w:rPr>
                <w:b/>
              </w:rPr>
              <w:id w:val="1306124702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0AC7E4EB" w14:textId="5092B315" w:rsidR="006A1F15" w:rsidRPr="00972195" w:rsidRDefault="00972195" w:rsidP="006A1F15">
                <w:pPr>
                  <w:spacing w:after="120"/>
                  <w:ind w:right="-547"/>
                  <w:rPr>
                    <w:b/>
                  </w:rPr>
                </w:pPr>
                <w:r w:rsidRPr="00972195">
                  <w:rPr>
                    <w:b/>
                  </w:rPr>
                  <w:t>Radioisotope</w:t>
                </w:r>
                <w:r w:rsidR="00387C17">
                  <w:rPr>
                    <w:b/>
                  </w:rPr>
                  <w:t xml:space="preserve"> </w:t>
                </w:r>
                <w:r w:rsidR="0057221A">
                  <w:rPr>
                    <w:b/>
                  </w:rPr>
                  <w:t>(</w:t>
                </w:r>
                <w:r w:rsidR="00387C17">
                  <w:rPr>
                    <w:b/>
                  </w:rPr>
                  <w:t>name</w:t>
                </w:r>
                <w:r w:rsidR="0057221A">
                  <w:rPr>
                    <w:b/>
                  </w:rPr>
                  <w:t>)</w:t>
                </w:r>
              </w:p>
            </w:sdtContent>
          </w:sdt>
        </w:tc>
        <w:tc>
          <w:tcPr>
            <w:tcW w:w="5760" w:type="dxa"/>
          </w:tcPr>
          <w:sdt>
            <w:sdtPr>
              <w:rPr>
                <w:rFonts w:cstheme="minorHAnsi"/>
                <w:b/>
                <w:color w:val="0000FF"/>
              </w:rPr>
              <w:id w:val="-323197885"/>
              <w:lock w:val="sdtLocked"/>
              <w:placeholder>
                <w:docPart w:val="6BE8FDB14E2B48248266B72E06BA9F28"/>
              </w:placeholder>
              <w:showingPlcHdr/>
              <w15:color w:val="0000FF"/>
            </w:sdtPr>
            <w:sdtContent>
              <w:p w14:paraId="31A5B28F" w14:textId="0C611A65" w:rsidR="006A1F15" w:rsidRDefault="005150C3" w:rsidP="00623622">
                <w:r w:rsidRPr="005150C3">
                  <w:rPr>
                    <w:rStyle w:val="PlaceholderText"/>
                    <w:color w:val="0033CC"/>
                  </w:rPr>
                  <w:t>Click or tap here to enter text.</w:t>
                </w:r>
              </w:p>
            </w:sdtContent>
          </w:sdt>
        </w:tc>
      </w:tr>
      <w:tr w:rsidR="006A1F15" w14:paraId="39047458" w14:textId="77777777" w:rsidTr="00972195">
        <w:tc>
          <w:tcPr>
            <w:tcW w:w="3780" w:type="dxa"/>
          </w:tcPr>
          <w:sdt>
            <w:sdtPr>
              <w:id w:val="-1904589179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2AA8C430" w14:textId="524F4CAF" w:rsidR="006A1F15" w:rsidRDefault="00972195" w:rsidP="00972195">
                <w:pPr>
                  <w:spacing w:after="120"/>
                  <w:ind w:right="-547"/>
                  <w:jc w:val="center"/>
                </w:pPr>
                <w:r>
                  <w:t>Route of administration</w:t>
                </w:r>
              </w:p>
            </w:sdtContent>
          </w:sdt>
        </w:tc>
        <w:tc>
          <w:tcPr>
            <w:tcW w:w="5760" w:type="dxa"/>
          </w:tcPr>
          <w:sdt>
            <w:sdtPr>
              <w:rPr>
                <w:rFonts w:cstheme="minorHAnsi"/>
                <w:b/>
                <w:color w:val="0000FF"/>
              </w:rPr>
              <w:id w:val="284784748"/>
              <w:lock w:val="sdtLocked"/>
              <w:placeholder>
                <w:docPart w:val="D12F8813C8534A83901557652E8BCDA3"/>
              </w:placeholder>
              <w:showingPlcHdr/>
              <w15:color w:val="0000FF"/>
            </w:sdtPr>
            <w:sdtContent>
              <w:p w14:paraId="277B1C96" w14:textId="16B32A8C" w:rsidR="006A1F15" w:rsidRDefault="005150C3" w:rsidP="00623622">
                <w:r w:rsidRPr="005150C3">
                  <w:rPr>
                    <w:rStyle w:val="PlaceholderText"/>
                    <w:color w:val="0033CC"/>
                  </w:rPr>
                  <w:t>Click or tap here to enter text.</w:t>
                </w:r>
              </w:p>
            </w:sdtContent>
          </w:sdt>
        </w:tc>
      </w:tr>
      <w:tr w:rsidR="00972195" w14:paraId="29E304E5" w14:textId="77777777" w:rsidTr="00972195">
        <w:tc>
          <w:tcPr>
            <w:tcW w:w="3780" w:type="dxa"/>
          </w:tcPr>
          <w:sdt>
            <w:sdtPr>
              <w:rPr>
                <w:b/>
              </w:rPr>
              <w:id w:val="-1462874936"/>
              <w:lock w:val="contentLocked"/>
              <w:placeholder>
                <w:docPart w:val="DefaultPlaceholder_-1854013440"/>
              </w:placeholder>
              <w:group/>
            </w:sdtPr>
            <w:sdtEndPr>
              <w:rPr>
                <w:b w:val="0"/>
              </w:rPr>
            </w:sdtEndPr>
            <w:sdtContent>
              <w:p w14:paraId="7AF0233D" w14:textId="0D00025F" w:rsidR="00972195" w:rsidRDefault="00972195" w:rsidP="005F7D21">
                <w:pPr>
                  <w:spacing w:after="120"/>
                  <w:ind w:right="-547"/>
                </w:pPr>
                <w:r w:rsidRPr="00972195">
                  <w:rPr>
                    <w:b/>
                  </w:rPr>
                  <w:t>Physical hazard</w:t>
                </w:r>
                <w:r>
                  <w:t xml:space="preserve"> (e.g. UV light)</w:t>
                </w:r>
              </w:p>
            </w:sdtContent>
          </w:sdt>
        </w:tc>
        <w:tc>
          <w:tcPr>
            <w:tcW w:w="5760" w:type="dxa"/>
          </w:tcPr>
          <w:sdt>
            <w:sdtPr>
              <w:rPr>
                <w:rFonts w:cstheme="minorHAnsi"/>
                <w:b/>
                <w:color w:val="0000FF"/>
              </w:rPr>
              <w:id w:val="413199965"/>
              <w:lock w:val="sdtLocked"/>
              <w:placeholder>
                <w:docPart w:val="34BD99406BB04FB5AFBC143690BB16A6"/>
              </w:placeholder>
              <w:showingPlcHdr/>
              <w15:color w:val="0000FF"/>
            </w:sdtPr>
            <w:sdtContent>
              <w:p w14:paraId="6984E21B" w14:textId="6D36B9A4" w:rsidR="00972195" w:rsidRDefault="005150C3" w:rsidP="00623622">
                <w:r w:rsidRPr="005150C3">
                  <w:rPr>
                    <w:rStyle w:val="PlaceholderText"/>
                    <w:color w:val="0033CC"/>
                  </w:rPr>
                  <w:t>Click or tap here to enter text.</w:t>
                </w:r>
              </w:p>
            </w:sdtContent>
          </w:sdt>
        </w:tc>
      </w:tr>
      <w:tr w:rsidR="00972195" w14:paraId="6405D809" w14:textId="77777777" w:rsidTr="00972195">
        <w:tc>
          <w:tcPr>
            <w:tcW w:w="3780" w:type="dxa"/>
          </w:tcPr>
          <w:sdt>
            <w:sdtPr>
              <w:id w:val="1133364234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053F8BED" w14:textId="2964F990" w:rsidR="00972195" w:rsidRDefault="00972195" w:rsidP="00972195">
                <w:pPr>
                  <w:spacing w:after="120"/>
                  <w:ind w:right="-547"/>
                  <w:jc w:val="center"/>
                </w:pPr>
                <w:r>
                  <w:t>Route of administration</w:t>
                </w:r>
              </w:p>
            </w:sdtContent>
          </w:sdt>
        </w:tc>
        <w:tc>
          <w:tcPr>
            <w:tcW w:w="5760" w:type="dxa"/>
          </w:tcPr>
          <w:sdt>
            <w:sdtPr>
              <w:rPr>
                <w:rFonts w:cstheme="minorHAnsi"/>
                <w:b/>
                <w:color w:val="0000FF"/>
              </w:rPr>
              <w:id w:val="-1257279174"/>
              <w:lock w:val="sdtLocked"/>
              <w:placeholder>
                <w:docPart w:val="8005503D64C946B68D69806BB1FB33A3"/>
              </w:placeholder>
              <w:showingPlcHdr/>
              <w15:color w:val="0000FF"/>
            </w:sdtPr>
            <w:sdtContent>
              <w:p w14:paraId="71E7C88E" w14:textId="57AAF911" w:rsidR="00972195" w:rsidRDefault="005150C3" w:rsidP="00623622">
                <w:r w:rsidRPr="005150C3">
                  <w:rPr>
                    <w:rStyle w:val="PlaceholderText"/>
                    <w:color w:val="0033CC"/>
                  </w:rPr>
                  <w:t>Click or tap here to enter text.</w:t>
                </w:r>
              </w:p>
            </w:sdtContent>
          </w:sdt>
        </w:tc>
      </w:tr>
      <w:tr w:rsidR="00972195" w14:paraId="502C3E0D" w14:textId="77777777" w:rsidTr="00972195">
        <w:tc>
          <w:tcPr>
            <w:tcW w:w="3780" w:type="dxa"/>
          </w:tcPr>
          <w:sdt>
            <w:sdtPr>
              <w:rPr>
                <w:b/>
              </w:rPr>
              <w:id w:val="1134140723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4F3DB333" w14:textId="578B9B2D" w:rsidR="00972195" w:rsidRPr="00972195" w:rsidRDefault="00972195" w:rsidP="005F7D21">
                <w:pPr>
                  <w:spacing w:after="120"/>
                  <w:ind w:right="-547"/>
                  <w:rPr>
                    <w:b/>
                  </w:rPr>
                </w:pPr>
                <w:r w:rsidRPr="00972195">
                  <w:rPr>
                    <w:b/>
                  </w:rPr>
                  <w:t>Other</w:t>
                </w:r>
                <w:r w:rsidR="00387C17">
                  <w:rPr>
                    <w:b/>
                  </w:rPr>
                  <w:t xml:space="preserve"> (describe)</w:t>
                </w:r>
              </w:p>
            </w:sdtContent>
          </w:sdt>
        </w:tc>
        <w:tc>
          <w:tcPr>
            <w:tcW w:w="5760" w:type="dxa"/>
          </w:tcPr>
          <w:sdt>
            <w:sdtPr>
              <w:rPr>
                <w:rFonts w:cstheme="minorHAnsi"/>
                <w:b/>
                <w:color w:val="0000FF"/>
              </w:rPr>
              <w:id w:val="-710647955"/>
              <w:lock w:val="sdtLocked"/>
              <w:placeholder>
                <w:docPart w:val="A7FAE937161149219749737AD2E03C82"/>
              </w:placeholder>
              <w:showingPlcHdr/>
              <w15:color w:val="0000FF"/>
            </w:sdtPr>
            <w:sdtContent>
              <w:p w14:paraId="0D1094E1" w14:textId="12CEA173" w:rsidR="00972195" w:rsidRDefault="005150C3" w:rsidP="00623622">
                <w:r w:rsidRPr="005150C3">
                  <w:rPr>
                    <w:rStyle w:val="PlaceholderText"/>
                    <w:color w:val="0033CC"/>
                  </w:rPr>
                  <w:t>Click or tap here to enter text.</w:t>
                </w:r>
              </w:p>
            </w:sdtContent>
          </w:sdt>
        </w:tc>
      </w:tr>
      <w:tr w:rsidR="00972195" w14:paraId="774827D2" w14:textId="77777777" w:rsidTr="00972195">
        <w:tc>
          <w:tcPr>
            <w:tcW w:w="3780" w:type="dxa"/>
          </w:tcPr>
          <w:sdt>
            <w:sdtPr>
              <w:id w:val="-1739626307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4C55490C" w14:textId="700D5FFA" w:rsidR="00972195" w:rsidRDefault="00972195" w:rsidP="00972195">
                <w:pPr>
                  <w:spacing w:after="120"/>
                  <w:ind w:right="-547"/>
                  <w:jc w:val="center"/>
                </w:pPr>
                <w:r>
                  <w:t>Route of administration</w:t>
                </w:r>
              </w:p>
            </w:sdtContent>
          </w:sdt>
        </w:tc>
        <w:tc>
          <w:tcPr>
            <w:tcW w:w="5760" w:type="dxa"/>
          </w:tcPr>
          <w:sdt>
            <w:sdtPr>
              <w:rPr>
                <w:rFonts w:cstheme="minorHAnsi"/>
                <w:b/>
                <w:color w:val="0000FF"/>
              </w:rPr>
              <w:id w:val="111786717"/>
              <w:lock w:val="sdtLocked"/>
              <w:placeholder>
                <w:docPart w:val="007834136A1D40C080C05FF0FFC935DA"/>
              </w:placeholder>
              <w:showingPlcHdr/>
              <w15:color w:val="0000FF"/>
            </w:sdtPr>
            <w:sdtContent>
              <w:p w14:paraId="7EE02068" w14:textId="09C6D79D" w:rsidR="00972195" w:rsidRDefault="005150C3" w:rsidP="00623622">
                <w:r w:rsidRPr="005150C3">
                  <w:rPr>
                    <w:rStyle w:val="PlaceholderText"/>
                    <w:color w:val="0033CC"/>
                  </w:rPr>
                  <w:t>Click or tap here to enter text.</w:t>
                </w:r>
              </w:p>
            </w:sdtContent>
          </w:sdt>
        </w:tc>
      </w:tr>
    </w:tbl>
    <w:p w14:paraId="262C8ED0" w14:textId="77777777" w:rsidR="006A1F15" w:rsidRPr="00387C17" w:rsidRDefault="006A1F15" w:rsidP="006A1F15">
      <w:pPr>
        <w:spacing w:after="0" w:line="240" w:lineRule="auto"/>
        <w:ind w:left="-360" w:right="-540"/>
        <w:rPr>
          <w:sz w:val="16"/>
          <w:szCs w:val="16"/>
        </w:rPr>
      </w:pPr>
    </w:p>
    <w:sdt>
      <w:sdtPr>
        <w:rPr>
          <w:rFonts w:cstheme="minorHAnsi"/>
        </w:rPr>
        <w:id w:val="628480"/>
        <w:lock w:val="contentLocked"/>
        <w:placeholder>
          <w:docPart w:val="DefaultPlaceholder_-1854013440"/>
        </w:placeholder>
        <w:group/>
      </w:sdtPr>
      <w:sdtContent>
        <w:p w14:paraId="166F8E38" w14:textId="7B2971ED" w:rsidR="00EF3E4C" w:rsidRDefault="00972195" w:rsidP="00EF3E4C">
          <w:pPr>
            <w:pStyle w:val="ListParagraph"/>
            <w:numPr>
              <w:ilvl w:val="1"/>
              <w:numId w:val="1"/>
            </w:numPr>
            <w:spacing w:after="0" w:line="240" w:lineRule="auto"/>
            <w:ind w:left="360" w:right="-450"/>
            <w:rPr>
              <w:rFonts w:cstheme="minorHAnsi"/>
            </w:rPr>
          </w:pPr>
          <w:r w:rsidRPr="00972195">
            <w:rPr>
              <w:rFonts w:cstheme="minorHAnsi"/>
            </w:rPr>
            <w:t>Description of hazardous material: (form upon receipt, solubil</w:t>
          </w:r>
          <w:r>
            <w:rPr>
              <w:rFonts w:cstheme="minorHAnsi"/>
            </w:rPr>
            <w:t>ity, volatility, vehicle, etc.)</w:t>
          </w:r>
          <w:r w:rsidRPr="00972195">
            <w:rPr>
              <w:rFonts w:cstheme="minorHAnsi"/>
            </w:rPr>
            <w:t xml:space="preserve">: </w:t>
          </w:r>
        </w:p>
      </w:sdtContent>
    </w:sdt>
    <w:sdt>
      <w:sdtPr>
        <w:rPr>
          <w:rFonts w:ascii="Calibri" w:hAnsi="Calibri" w:cs="Calibri"/>
          <w:b/>
          <w:color w:val="0000FF"/>
        </w:rPr>
        <w:id w:val="-2037035011"/>
        <w:lock w:val="sdtLocked"/>
        <w:placeholder>
          <w:docPart w:val="F339D1826B9A4E04BD99EC8BD46E471B"/>
        </w:placeholder>
        <w:showingPlcHdr/>
        <w15:color w:val="0000FF"/>
      </w:sdtPr>
      <w:sdtContent>
        <w:p w14:paraId="50AFA6DA" w14:textId="0694BEC4" w:rsidR="00972195" w:rsidRPr="00B04730" w:rsidRDefault="005150C3" w:rsidP="00741844">
          <w:pPr>
            <w:spacing w:after="0" w:line="240" w:lineRule="auto"/>
            <w:ind w:left="450" w:right="-450"/>
            <w:rPr>
              <w:rFonts w:cstheme="minorHAnsi"/>
              <w:b/>
              <w:color w:val="0000FF"/>
            </w:rPr>
          </w:pPr>
          <w:r w:rsidRPr="005150C3">
            <w:rPr>
              <w:rStyle w:val="PlaceholderText"/>
              <w:color w:val="0033CC"/>
            </w:rPr>
            <w:t>Click or tap here to enter text.</w:t>
          </w:r>
        </w:p>
      </w:sdtContent>
    </w:sdt>
    <w:p w14:paraId="7DA0CEFC" w14:textId="77777777" w:rsidR="00C1575D" w:rsidRPr="0057221A" w:rsidRDefault="00C1575D" w:rsidP="006A1F15">
      <w:pPr>
        <w:spacing w:after="0" w:line="240" w:lineRule="auto"/>
        <w:ind w:right="-540"/>
        <w:rPr>
          <w:rFonts w:ascii="Calibri" w:hAnsi="Calibri" w:cs="Calibri"/>
          <w:sz w:val="12"/>
          <w:szCs w:val="12"/>
          <w:bdr w:val="single" w:sz="4" w:space="0" w:color="auto"/>
        </w:rPr>
      </w:pPr>
    </w:p>
    <w:p w14:paraId="1D3198ED" w14:textId="17CB6407" w:rsidR="00972195" w:rsidRPr="00972195" w:rsidRDefault="005150C3" w:rsidP="00972195">
      <w:pPr>
        <w:pStyle w:val="ListParagraph"/>
        <w:numPr>
          <w:ilvl w:val="1"/>
          <w:numId w:val="1"/>
        </w:numPr>
        <w:spacing w:after="0" w:line="240" w:lineRule="auto"/>
        <w:ind w:left="360" w:right="-540"/>
        <w:rPr>
          <w:rFonts w:cstheme="minorHAnsi"/>
        </w:rPr>
      </w:pPr>
      <w:sdt>
        <w:sdtPr>
          <w:rPr>
            <w:rFonts w:cstheme="minorHAnsi"/>
          </w:rPr>
          <w:id w:val="-1368907749"/>
          <w:lock w:val="contentLocked"/>
          <w:placeholder>
            <w:docPart w:val="DefaultPlaceholder_-1854013440"/>
          </w:placeholder>
          <w:group/>
        </w:sdtPr>
        <w:sdtContent>
          <w:r w:rsidR="00972195">
            <w:rPr>
              <w:rFonts w:cstheme="minorHAnsi"/>
            </w:rPr>
            <w:t xml:space="preserve">If </w:t>
          </w:r>
          <w:proofErr w:type="gramStart"/>
          <w:r w:rsidR="00972195">
            <w:rPr>
              <w:rFonts w:cstheme="minorHAnsi"/>
            </w:rPr>
            <w:t>applicable</w:t>
          </w:r>
          <w:r w:rsidR="00D36F65">
            <w:rPr>
              <w:rFonts w:cstheme="minorHAnsi"/>
            </w:rPr>
            <w:t>,</w:t>
          </w:r>
          <w:r w:rsidR="00972195">
            <w:rPr>
              <w:rFonts w:cstheme="minorHAnsi"/>
            </w:rPr>
            <w:t xml:space="preserve">  </w:t>
          </w:r>
          <w:r w:rsidR="00D36F65">
            <w:rPr>
              <w:rFonts w:cstheme="minorHAnsi"/>
            </w:rPr>
            <w:t>CAS</w:t>
          </w:r>
          <w:proofErr w:type="gramEnd"/>
          <w:r w:rsidR="00D36F65">
            <w:rPr>
              <w:rFonts w:cstheme="minorHAnsi"/>
            </w:rPr>
            <w:t>#:</w:t>
          </w:r>
        </w:sdtContent>
      </w:sdt>
      <w:r w:rsidR="00726915">
        <w:rPr>
          <w:rFonts w:cstheme="minorHAnsi"/>
        </w:rPr>
        <w:t xml:space="preserve"> </w:t>
      </w:r>
      <w:r w:rsidR="00D36F65">
        <w:rPr>
          <w:rFonts w:cstheme="minorHAnsi"/>
        </w:rPr>
        <w:t xml:space="preserve"> </w:t>
      </w:r>
      <w:sdt>
        <w:sdtPr>
          <w:rPr>
            <w:rFonts w:cstheme="minorHAnsi"/>
          </w:rPr>
          <w:id w:val="1213621258"/>
          <w:lock w:val="sdtLocked"/>
          <w:placeholder>
            <w:docPart w:val="BCB6C0B948564AE38A8E232A05590680"/>
          </w:placeholder>
          <w:showingPlcHdr/>
          <w15:color w:val="0000FF"/>
        </w:sdtPr>
        <w:sdtEndPr>
          <w:rPr>
            <w:rFonts w:ascii="Calibri" w:hAnsi="Calibri" w:cs="Calibri"/>
            <w:b/>
            <w:color w:val="0000FF"/>
          </w:rPr>
        </w:sdtEndPr>
        <w:sdtContent>
          <w:r w:rsidRPr="005150C3">
            <w:rPr>
              <w:rStyle w:val="PlaceholderText"/>
              <w:color w:val="0033CC"/>
            </w:rPr>
            <w:t>Click or tap here to enter text.</w:t>
          </w:r>
        </w:sdtContent>
      </w:sdt>
      <w:r w:rsidR="00D36F65">
        <w:rPr>
          <w:rFonts w:cstheme="minorHAnsi"/>
        </w:rPr>
        <w:t xml:space="preserve"> </w:t>
      </w:r>
      <w:sdt>
        <w:sdtPr>
          <w:rPr>
            <w:rFonts w:cstheme="minorHAnsi"/>
          </w:rPr>
          <w:id w:val="-1485310844"/>
          <w:lock w:val="contentLocked"/>
          <w:placeholder>
            <w:docPart w:val="DefaultPlaceholder_-1854013440"/>
          </w:placeholder>
          <w:group/>
        </w:sdtPr>
        <w:sdtContent>
          <w:r w:rsidR="00D36F65">
            <w:rPr>
              <w:rFonts w:cstheme="minorHAnsi"/>
            </w:rPr>
            <w:t>;   Manufacturer:</w:t>
          </w:r>
        </w:sdtContent>
      </w:sdt>
      <w:r w:rsidR="00D36F65">
        <w:rPr>
          <w:rFonts w:cstheme="minorHAnsi"/>
        </w:rPr>
        <w:t xml:space="preserve"> </w:t>
      </w:r>
      <w:r w:rsidR="00726915">
        <w:rPr>
          <w:rFonts w:cstheme="minorHAnsi"/>
        </w:rPr>
        <w:t xml:space="preserve"> </w:t>
      </w:r>
      <w:sdt>
        <w:sdtPr>
          <w:rPr>
            <w:rFonts w:cstheme="minorHAnsi"/>
          </w:rPr>
          <w:id w:val="-1814177608"/>
          <w:lock w:val="sdtLocked"/>
          <w:placeholder>
            <w:docPart w:val="E3C9FFD1FE614DA2A72747CDC09C7279"/>
          </w:placeholder>
          <w:showingPlcHdr/>
          <w15:color w:val="0000FF"/>
        </w:sdtPr>
        <w:sdtEndPr>
          <w:rPr>
            <w:rFonts w:ascii="Calibri" w:hAnsi="Calibri" w:cs="Calibri"/>
            <w:b/>
            <w:color w:val="0000FF"/>
          </w:rPr>
        </w:sdtEndPr>
        <w:sdtContent>
          <w:r w:rsidRPr="005150C3">
            <w:rPr>
              <w:rStyle w:val="PlaceholderText"/>
              <w:color w:val="0033CC"/>
            </w:rPr>
            <w:t>Click or tap here to enter text.</w:t>
          </w:r>
        </w:sdtContent>
      </w:sdt>
      <w:r w:rsidR="00D36F65">
        <w:rPr>
          <w:rFonts w:cstheme="minorHAnsi"/>
        </w:rPr>
        <w:t xml:space="preserve"> </w:t>
      </w:r>
      <w:sdt>
        <w:sdtPr>
          <w:rPr>
            <w:rFonts w:cstheme="minorHAnsi"/>
          </w:rPr>
          <w:id w:val="1446806754"/>
          <w:lock w:val="contentLocked"/>
          <w:placeholder>
            <w:docPart w:val="DefaultPlaceholder_-1854013440"/>
          </w:placeholder>
          <w:group/>
        </w:sdtPr>
        <w:sdtContent>
          <w:r w:rsidR="00D36F65">
            <w:rPr>
              <w:rFonts w:cstheme="minorHAnsi"/>
            </w:rPr>
            <w:t>;   Product #:</w:t>
          </w:r>
        </w:sdtContent>
      </w:sdt>
      <w:r w:rsidR="00726915">
        <w:rPr>
          <w:rFonts w:cstheme="minorHAnsi"/>
        </w:rPr>
        <w:t xml:space="preserve"> </w:t>
      </w:r>
      <w:r w:rsidR="00D36F65">
        <w:rPr>
          <w:rFonts w:cstheme="minorHAnsi"/>
        </w:rPr>
        <w:t xml:space="preserve"> </w:t>
      </w:r>
      <w:sdt>
        <w:sdtPr>
          <w:rPr>
            <w:rFonts w:cstheme="minorHAnsi"/>
          </w:rPr>
          <w:id w:val="481977618"/>
          <w:lock w:val="sdtLocked"/>
          <w:placeholder>
            <w:docPart w:val="9057EADA088C4AF8B59847922D6F6F44"/>
          </w:placeholder>
          <w:showingPlcHdr/>
          <w15:color w:val="0000FF"/>
        </w:sdtPr>
        <w:sdtEndPr>
          <w:rPr>
            <w:rFonts w:ascii="Calibri" w:hAnsi="Calibri" w:cs="Calibri"/>
            <w:b/>
            <w:color w:val="0000FF"/>
          </w:rPr>
        </w:sdtEndPr>
        <w:sdtContent>
          <w:r w:rsidRPr="005150C3">
            <w:rPr>
              <w:rStyle w:val="PlaceholderText"/>
              <w:color w:val="0033CC"/>
            </w:rPr>
            <w:t>Click or tap here to enter text.</w:t>
          </w:r>
        </w:sdtContent>
      </w:sdt>
      <w:r w:rsidR="00D36F65">
        <w:rPr>
          <w:rFonts w:cstheme="minorHAnsi"/>
        </w:rPr>
        <w:t xml:space="preserve"> </w:t>
      </w:r>
    </w:p>
    <w:p w14:paraId="12C48DD9" w14:textId="77777777" w:rsidR="00972195" w:rsidRPr="0057221A" w:rsidRDefault="00972195" w:rsidP="006A1F15">
      <w:pPr>
        <w:spacing w:after="0" w:line="240" w:lineRule="auto"/>
        <w:ind w:right="-540"/>
        <w:rPr>
          <w:rFonts w:ascii="Calibri" w:hAnsi="Calibri" w:cs="Calibri"/>
          <w:sz w:val="12"/>
          <w:szCs w:val="12"/>
          <w:bdr w:val="single" w:sz="4" w:space="0" w:color="auto"/>
        </w:rPr>
      </w:pPr>
    </w:p>
    <w:sdt>
      <w:sdtPr>
        <w:rPr>
          <w:rFonts w:cstheme="minorHAnsi"/>
        </w:rPr>
        <w:id w:val="131144266"/>
        <w:lock w:val="contentLocked"/>
        <w:placeholder>
          <w:docPart w:val="DefaultPlaceholder_-1854013440"/>
        </w:placeholder>
        <w:group/>
      </w:sdtPr>
      <w:sdtContent>
        <w:p w14:paraId="198277D4" w14:textId="166A37BA" w:rsidR="00D36F65" w:rsidRDefault="00D36F65" w:rsidP="00D36F65">
          <w:pPr>
            <w:pStyle w:val="ListParagraph"/>
            <w:numPr>
              <w:ilvl w:val="1"/>
              <w:numId w:val="1"/>
            </w:numPr>
            <w:spacing w:after="0" w:line="240" w:lineRule="auto"/>
            <w:ind w:left="360" w:right="-540"/>
            <w:rPr>
              <w:rFonts w:cstheme="minorHAnsi"/>
            </w:rPr>
          </w:pPr>
          <w:r>
            <w:rPr>
              <w:rFonts w:cstheme="minorHAnsi"/>
            </w:rPr>
            <w:t xml:space="preserve">Where will the material </w:t>
          </w:r>
          <w:proofErr w:type="gramStart"/>
          <w:r>
            <w:rPr>
              <w:rFonts w:cstheme="minorHAnsi"/>
            </w:rPr>
            <w:t>be stored</w:t>
          </w:r>
          <w:proofErr w:type="gramEnd"/>
          <w:r>
            <w:rPr>
              <w:rFonts w:cstheme="minorHAnsi"/>
            </w:rPr>
            <w:t xml:space="preserve"> prior to use (room, refrigeration, etc.)? </w:t>
          </w:r>
          <w:r w:rsidRPr="00972195">
            <w:rPr>
              <w:rFonts w:cstheme="minorHAnsi"/>
            </w:rPr>
            <w:t xml:space="preserve">  </w:t>
          </w:r>
        </w:p>
      </w:sdtContent>
    </w:sdt>
    <w:sdt>
      <w:sdtPr>
        <w:rPr>
          <w:rFonts w:ascii="Calibri" w:hAnsi="Calibri" w:cs="Calibri"/>
          <w:b/>
          <w:color w:val="0000FF"/>
        </w:rPr>
        <w:id w:val="-1852638732"/>
        <w:lock w:val="sdtLocked"/>
        <w:placeholder>
          <w:docPart w:val="D6E5264FDC6947E2A46CA2B9B45D0C2F"/>
        </w:placeholder>
        <w:showingPlcHdr/>
        <w15:color w:val="0000FF"/>
      </w:sdtPr>
      <w:sdtContent>
        <w:p w14:paraId="3D3BCA1F" w14:textId="0171ECE4" w:rsidR="00EF3E4C" w:rsidRPr="00B04730" w:rsidRDefault="005150C3" w:rsidP="00741844">
          <w:pPr>
            <w:spacing w:after="0" w:line="240" w:lineRule="auto"/>
            <w:ind w:left="450" w:right="-450"/>
            <w:rPr>
              <w:rFonts w:cstheme="minorHAnsi"/>
              <w:b/>
              <w:color w:val="0000FF"/>
            </w:rPr>
          </w:pPr>
          <w:r w:rsidRPr="005150C3">
            <w:rPr>
              <w:rStyle w:val="PlaceholderText"/>
              <w:color w:val="0033CC"/>
            </w:rPr>
            <w:t>Click or tap here to enter text.</w:t>
          </w:r>
        </w:p>
      </w:sdtContent>
    </w:sdt>
    <w:p w14:paraId="39C5D364" w14:textId="77777777" w:rsidR="00D36F65" w:rsidRPr="0057221A" w:rsidRDefault="00D36F65" w:rsidP="006A1F15">
      <w:pPr>
        <w:spacing w:after="0" w:line="240" w:lineRule="auto"/>
        <w:ind w:right="-540"/>
        <w:rPr>
          <w:rFonts w:ascii="Calibri" w:hAnsi="Calibri" w:cs="Calibri"/>
          <w:sz w:val="12"/>
          <w:szCs w:val="12"/>
          <w:bdr w:val="single" w:sz="4" w:space="0" w:color="auto"/>
        </w:rPr>
      </w:pPr>
    </w:p>
    <w:sdt>
      <w:sdtPr>
        <w:rPr>
          <w:rFonts w:cstheme="minorHAnsi"/>
        </w:rPr>
        <w:id w:val="-1634556698"/>
        <w:lock w:val="contentLocked"/>
        <w:placeholder>
          <w:docPart w:val="DefaultPlaceholder_-1854013440"/>
        </w:placeholder>
        <w:group/>
      </w:sdtPr>
      <w:sdtContent>
        <w:p w14:paraId="754B6BC8" w14:textId="7D1FFD68" w:rsidR="00D36F65" w:rsidRPr="00972195" w:rsidRDefault="00D36F65" w:rsidP="00D36F65">
          <w:pPr>
            <w:pStyle w:val="ListParagraph"/>
            <w:numPr>
              <w:ilvl w:val="1"/>
              <w:numId w:val="1"/>
            </w:numPr>
            <w:spacing w:after="0" w:line="240" w:lineRule="auto"/>
            <w:ind w:left="360" w:right="-540"/>
            <w:rPr>
              <w:rFonts w:cstheme="minorHAnsi"/>
            </w:rPr>
          </w:pPr>
          <w:r>
            <w:rPr>
              <w:rFonts w:cstheme="minorHAnsi"/>
            </w:rPr>
            <w:t>Submit an MSDS sheet if commercially available (</w:t>
          </w:r>
          <w:proofErr w:type="gramStart"/>
          <w:r>
            <w:rPr>
              <w:rFonts w:cstheme="minorHAnsi"/>
            </w:rPr>
            <w:t>submit</w:t>
          </w:r>
          <w:proofErr w:type="gramEnd"/>
          <w:r>
            <w:rPr>
              <w:rFonts w:cstheme="minorHAnsi"/>
            </w:rPr>
            <w:t xml:space="preserve"> as an e-mail attachment).</w:t>
          </w:r>
        </w:p>
      </w:sdtContent>
    </w:sdt>
    <w:p w14:paraId="6972CA4B" w14:textId="77777777" w:rsidR="00D36F65" w:rsidRPr="006D3C2E" w:rsidRDefault="00D36F65" w:rsidP="006A1F15">
      <w:pPr>
        <w:spacing w:after="0" w:line="240" w:lineRule="auto"/>
        <w:ind w:right="-540"/>
        <w:rPr>
          <w:rFonts w:ascii="Calibri" w:hAnsi="Calibri" w:cs="Calibri"/>
          <w:sz w:val="16"/>
          <w:szCs w:val="16"/>
          <w:bdr w:val="single" w:sz="4" w:space="0" w:color="auto"/>
        </w:rPr>
      </w:pPr>
    </w:p>
    <w:sdt>
      <w:sdtPr>
        <w:rPr>
          <w:b/>
          <w:u w:val="single"/>
        </w:rPr>
        <w:id w:val="-873456680"/>
        <w:lock w:val="contentLocked"/>
        <w:placeholder>
          <w:docPart w:val="DefaultPlaceholder_-1854013440"/>
        </w:placeholder>
        <w:group/>
      </w:sdtPr>
      <w:sdtEndPr>
        <w:rPr>
          <w:u w:val="none"/>
        </w:rPr>
      </w:sdtEndPr>
      <w:sdtContent>
        <w:p w14:paraId="73C79C26" w14:textId="3073CFD3" w:rsidR="00D36F65" w:rsidRPr="00387C17" w:rsidRDefault="00D36F65" w:rsidP="00726915">
          <w:pPr>
            <w:pStyle w:val="ListParagraph"/>
            <w:numPr>
              <w:ilvl w:val="0"/>
              <w:numId w:val="1"/>
            </w:numPr>
            <w:spacing w:after="0" w:line="240" w:lineRule="auto"/>
            <w:ind w:left="-180" w:right="-540"/>
            <w:rPr>
              <w:b/>
            </w:rPr>
          </w:pPr>
          <w:r w:rsidRPr="00387C17">
            <w:rPr>
              <w:b/>
              <w:u w:val="single"/>
            </w:rPr>
            <w:t>Proposed use</w:t>
          </w:r>
          <w:r w:rsidRPr="00387C17">
            <w:rPr>
              <w:b/>
            </w:rPr>
            <w:t xml:space="preserve"> of hazardous material</w:t>
          </w:r>
          <w:r w:rsidR="00726915">
            <w:rPr>
              <w:b/>
            </w:rPr>
            <w:t xml:space="preserve"> in animals</w:t>
          </w:r>
        </w:p>
      </w:sdtContent>
    </w:sdt>
    <w:p w14:paraId="4BBE5624" w14:textId="76261EF6" w:rsidR="00D36F65" w:rsidRDefault="005150C3" w:rsidP="00DD323E">
      <w:pPr>
        <w:pStyle w:val="ListParagraph"/>
        <w:numPr>
          <w:ilvl w:val="1"/>
          <w:numId w:val="1"/>
        </w:numPr>
        <w:tabs>
          <w:tab w:val="left" w:pos="2970"/>
        </w:tabs>
        <w:spacing w:after="0" w:line="240" w:lineRule="auto"/>
        <w:ind w:left="360" w:right="-547"/>
      </w:pPr>
      <w:sdt>
        <w:sdtPr>
          <w:id w:val="-45144144"/>
          <w:lock w:val="contentLocked"/>
          <w:placeholder>
            <w:docPart w:val="DefaultPlaceholder_-1854013440"/>
          </w:placeholder>
          <w:group/>
        </w:sdtPr>
        <w:sdtContent>
          <w:r w:rsidR="00D36F65">
            <w:t xml:space="preserve">Animal species to </w:t>
          </w:r>
          <w:proofErr w:type="gramStart"/>
          <w:r w:rsidR="00D36F65">
            <w:t>be dosed</w:t>
          </w:r>
          <w:proofErr w:type="gramEnd"/>
          <w:r w:rsidR="00D36F65">
            <w:t>:</w:t>
          </w:r>
        </w:sdtContent>
      </w:sdt>
      <w:r w:rsidR="00D36F65">
        <w:t xml:space="preserve"> </w:t>
      </w:r>
      <w:sdt>
        <w:sdtPr>
          <w:id w:val="1656943310"/>
          <w:lock w:val="sdtLocked"/>
          <w:placeholder>
            <w:docPart w:val="AC3C14E995444E3CB582CCAE6FB58949"/>
          </w:placeholder>
          <w:showingPlcHdr/>
          <w15:color w:val="0000FF"/>
        </w:sdtPr>
        <w:sdtEndPr>
          <w:rPr>
            <w:rFonts w:ascii="Calibri" w:hAnsi="Calibri" w:cs="Calibri"/>
            <w:b/>
            <w:color w:val="0000FF"/>
          </w:rPr>
        </w:sdtEndPr>
        <w:sdtContent>
          <w:r w:rsidRPr="005150C3">
            <w:rPr>
              <w:rStyle w:val="PlaceholderText"/>
              <w:color w:val="0033CC"/>
            </w:rPr>
            <w:t>Click or tap here to enter text.</w:t>
          </w:r>
        </w:sdtContent>
      </w:sdt>
    </w:p>
    <w:p w14:paraId="5FFB7220" w14:textId="77777777" w:rsidR="00D36F65" w:rsidRPr="0057221A" w:rsidRDefault="00D36F65" w:rsidP="00DD323E">
      <w:pPr>
        <w:tabs>
          <w:tab w:val="left" w:pos="2970"/>
        </w:tabs>
        <w:spacing w:after="0" w:line="240" w:lineRule="auto"/>
        <w:ind w:right="-547"/>
        <w:rPr>
          <w:sz w:val="12"/>
          <w:szCs w:val="12"/>
        </w:rPr>
      </w:pPr>
    </w:p>
    <w:p w14:paraId="4C5627AA" w14:textId="005F44E2" w:rsidR="00D36F65" w:rsidRDefault="005150C3" w:rsidP="00EF3E4C">
      <w:pPr>
        <w:pStyle w:val="ListParagraph"/>
        <w:numPr>
          <w:ilvl w:val="1"/>
          <w:numId w:val="1"/>
        </w:numPr>
        <w:tabs>
          <w:tab w:val="left" w:pos="2970"/>
        </w:tabs>
        <w:spacing w:after="0" w:line="240" w:lineRule="auto"/>
        <w:ind w:left="360" w:right="-547"/>
      </w:pPr>
      <w:sdt>
        <w:sdtPr>
          <w:id w:val="-766611058"/>
          <w:lock w:val="contentLocked"/>
          <w:placeholder>
            <w:docPart w:val="DefaultPlaceholder_-1854013440"/>
          </w:placeholder>
          <w:group/>
        </w:sdtPr>
        <w:sdtContent>
          <w:r w:rsidR="00D36F65">
            <w:t>Proposed work location:</w:t>
          </w:r>
        </w:sdtContent>
      </w:sdt>
      <w:r w:rsidR="00726915">
        <w:t xml:space="preserve"> </w:t>
      </w:r>
      <w:r w:rsidR="00D36F65">
        <w:t xml:space="preserve"> </w:t>
      </w:r>
      <w:sdt>
        <w:sdtPr>
          <w:id w:val="1430395997"/>
          <w:lock w:val="sdtLocked"/>
          <w:placeholder>
            <w:docPart w:val="048FC2DA4F164EA195FE4083A7DAAE75"/>
          </w:placeholder>
          <w:showingPlcHdr/>
          <w15:color w:val="0000FF"/>
        </w:sdtPr>
        <w:sdtEndPr>
          <w:rPr>
            <w:rFonts w:ascii="Calibri" w:hAnsi="Calibri" w:cs="Calibri"/>
            <w:b/>
            <w:color w:val="0000FF"/>
          </w:rPr>
        </w:sdtEndPr>
        <w:sdtContent>
          <w:r w:rsidRPr="005150C3">
            <w:rPr>
              <w:rStyle w:val="PlaceholderText"/>
              <w:color w:val="0033CC"/>
            </w:rPr>
            <w:t>Click or tap here to enter text.</w:t>
          </w:r>
        </w:sdtContent>
      </w:sdt>
    </w:p>
    <w:p w14:paraId="203C9022" w14:textId="77777777" w:rsidR="00D36F65" w:rsidRPr="0057221A" w:rsidRDefault="00D36F65" w:rsidP="00DD323E">
      <w:pPr>
        <w:tabs>
          <w:tab w:val="left" w:pos="2970"/>
        </w:tabs>
        <w:spacing w:after="0" w:line="240" w:lineRule="auto"/>
        <w:ind w:right="-547"/>
        <w:rPr>
          <w:sz w:val="12"/>
          <w:szCs w:val="12"/>
        </w:rPr>
      </w:pPr>
    </w:p>
    <w:p w14:paraId="4E7226FE" w14:textId="64BE5BAD" w:rsidR="00D36F65" w:rsidRDefault="005150C3" w:rsidP="00DD323E">
      <w:pPr>
        <w:pStyle w:val="ListParagraph"/>
        <w:numPr>
          <w:ilvl w:val="1"/>
          <w:numId w:val="1"/>
        </w:numPr>
        <w:tabs>
          <w:tab w:val="left" w:pos="2970"/>
        </w:tabs>
        <w:spacing w:after="0" w:line="240" w:lineRule="auto"/>
        <w:ind w:left="360" w:right="-547"/>
      </w:pPr>
      <w:sdt>
        <w:sdtPr>
          <w:id w:val="-408919126"/>
          <w:lock w:val="contentLocked"/>
          <w:placeholder>
            <w:docPart w:val="DefaultPlaceholder_-1854013440"/>
          </w:placeholder>
          <w:group/>
        </w:sdtPr>
        <w:sdtContent>
          <w:r w:rsidR="00D36F65">
            <w:t>Dose per animal:</w:t>
          </w:r>
        </w:sdtContent>
      </w:sdt>
      <w:r w:rsidR="00726915">
        <w:t xml:space="preserve"> </w:t>
      </w:r>
      <w:r w:rsidR="00D36F65">
        <w:t xml:space="preserve"> </w:t>
      </w:r>
      <w:sdt>
        <w:sdtPr>
          <w:id w:val="1037011213"/>
          <w:lock w:val="sdtLocked"/>
          <w:placeholder>
            <w:docPart w:val="2FA08FC1D1F54F3EBBFB79A4804CC2E7"/>
          </w:placeholder>
          <w:showingPlcHdr/>
          <w15:color w:val="0000FF"/>
        </w:sdtPr>
        <w:sdtEndPr>
          <w:rPr>
            <w:rFonts w:ascii="Calibri" w:hAnsi="Calibri" w:cs="Calibri"/>
            <w:b/>
            <w:color w:val="0000FF"/>
          </w:rPr>
        </w:sdtEndPr>
        <w:sdtContent>
          <w:r w:rsidRPr="005150C3">
            <w:rPr>
              <w:rStyle w:val="PlaceholderText"/>
              <w:color w:val="0033CC"/>
            </w:rPr>
            <w:t>Click or tap here to enter text.</w:t>
          </w:r>
        </w:sdtContent>
      </w:sdt>
    </w:p>
    <w:p w14:paraId="0C4EB26C" w14:textId="77777777" w:rsidR="00D36F65" w:rsidRPr="0057221A" w:rsidRDefault="00D36F65" w:rsidP="00DD323E">
      <w:pPr>
        <w:tabs>
          <w:tab w:val="left" w:pos="2970"/>
        </w:tabs>
        <w:spacing w:after="0" w:line="240" w:lineRule="auto"/>
        <w:ind w:right="-547"/>
        <w:rPr>
          <w:sz w:val="12"/>
          <w:szCs w:val="12"/>
        </w:rPr>
      </w:pPr>
    </w:p>
    <w:p w14:paraId="421F8C09" w14:textId="3F582754" w:rsidR="00D36F65" w:rsidRDefault="005150C3" w:rsidP="00DD323E">
      <w:pPr>
        <w:pStyle w:val="ListParagraph"/>
        <w:numPr>
          <w:ilvl w:val="1"/>
          <w:numId w:val="1"/>
        </w:numPr>
        <w:tabs>
          <w:tab w:val="left" w:pos="2970"/>
        </w:tabs>
        <w:spacing w:after="0" w:line="240" w:lineRule="auto"/>
        <w:ind w:left="360" w:right="-547"/>
      </w:pPr>
      <w:sdt>
        <w:sdtPr>
          <w:id w:val="1774045526"/>
          <w:lock w:val="contentLocked"/>
          <w:placeholder>
            <w:docPart w:val="DefaultPlaceholder_-1854013440"/>
          </w:placeholder>
          <w:group/>
        </w:sdtPr>
        <w:sdtContent>
          <w:r w:rsidR="00D36F65">
            <w:t>Route of delivery:</w:t>
          </w:r>
        </w:sdtContent>
      </w:sdt>
      <w:r w:rsidR="00D36F65">
        <w:t xml:space="preserve"> </w:t>
      </w:r>
      <w:r w:rsidR="00726915">
        <w:t xml:space="preserve"> </w:t>
      </w:r>
      <w:sdt>
        <w:sdtPr>
          <w:id w:val="1367952431"/>
          <w:lock w:val="sdtLocked"/>
          <w:placeholder>
            <w:docPart w:val="BF1F6F8332B545428DDB5A5CE4CDC236"/>
          </w:placeholder>
          <w:showingPlcHdr/>
          <w15:color w:val="0000FF"/>
        </w:sdtPr>
        <w:sdtEndPr>
          <w:rPr>
            <w:rFonts w:ascii="Calibri" w:hAnsi="Calibri" w:cs="Calibri"/>
            <w:b/>
            <w:color w:val="0000FF"/>
          </w:rPr>
        </w:sdtEndPr>
        <w:sdtContent>
          <w:r w:rsidRPr="005150C3">
            <w:rPr>
              <w:rStyle w:val="PlaceholderText"/>
              <w:color w:val="0033CC"/>
            </w:rPr>
            <w:t>Click or tap here to enter text.</w:t>
          </w:r>
        </w:sdtContent>
      </w:sdt>
    </w:p>
    <w:p w14:paraId="4F4C14F4" w14:textId="77777777" w:rsidR="00387C17" w:rsidRPr="0057221A" w:rsidRDefault="00387C17" w:rsidP="00DD323E">
      <w:pPr>
        <w:tabs>
          <w:tab w:val="left" w:pos="2970"/>
        </w:tabs>
        <w:spacing w:after="0" w:line="240" w:lineRule="auto"/>
        <w:ind w:right="-547"/>
        <w:rPr>
          <w:sz w:val="12"/>
          <w:szCs w:val="12"/>
        </w:rPr>
      </w:pPr>
    </w:p>
    <w:p w14:paraId="34CCACC2" w14:textId="00D46233" w:rsidR="00D36F65" w:rsidRDefault="005150C3" w:rsidP="00DD323E">
      <w:pPr>
        <w:pStyle w:val="ListParagraph"/>
        <w:numPr>
          <w:ilvl w:val="1"/>
          <w:numId w:val="1"/>
        </w:numPr>
        <w:tabs>
          <w:tab w:val="left" w:pos="2970"/>
        </w:tabs>
        <w:spacing w:after="0" w:line="240" w:lineRule="auto"/>
        <w:ind w:left="360" w:right="-547"/>
      </w:pPr>
      <w:sdt>
        <w:sdtPr>
          <w:id w:val="1057442594"/>
          <w:lock w:val="contentLocked"/>
          <w:placeholder>
            <w:docPart w:val="DefaultPlaceholder_-1854013440"/>
          </w:placeholder>
          <w:group/>
        </w:sdtPr>
        <w:sdtContent>
          <w:r w:rsidR="00D36F65">
            <w:t>Treatment schedule:</w:t>
          </w:r>
        </w:sdtContent>
      </w:sdt>
      <w:r w:rsidR="00D36F65">
        <w:t xml:space="preserve"> </w:t>
      </w:r>
      <w:r w:rsidR="00726915">
        <w:t xml:space="preserve"> </w:t>
      </w:r>
      <w:sdt>
        <w:sdtPr>
          <w:id w:val="34632564"/>
          <w:lock w:val="sdtLocked"/>
          <w:placeholder>
            <w:docPart w:val="007FECCCAC9949D0A537E32329086B50"/>
          </w:placeholder>
          <w:showingPlcHdr/>
          <w15:color w:val="0000FF"/>
        </w:sdtPr>
        <w:sdtEndPr>
          <w:rPr>
            <w:rFonts w:ascii="Calibri" w:hAnsi="Calibri" w:cs="Calibri"/>
            <w:b/>
            <w:color w:val="0000FF"/>
          </w:rPr>
        </w:sdtEndPr>
        <w:sdtContent>
          <w:r w:rsidRPr="005150C3">
            <w:rPr>
              <w:rStyle w:val="PlaceholderText"/>
              <w:color w:val="0033CC"/>
            </w:rPr>
            <w:t>Click or tap here to enter text.</w:t>
          </w:r>
        </w:sdtContent>
      </w:sdt>
    </w:p>
    <w:p w14:paraId="2B0C5955" w14:textId="77777777" w:rsidR="00D36F65" w:rsidRPr="0057221A" w:rsidRDefault="00D36F65" w:rsidP="00D36F65">
      <w:pPr>
        <w:spacing w:after="0" w:line="240" w:lineRule="auto"/>
        <w:ind w:right="-547"/>
        <w:rPr>
          <w:sz w:val="12"/>
          <w:szCs w:val="12"/>
        </w:rPr>
      </w:pPr>
    </w:p>
    <w:p w14:paraId="13CBD6F7" w14:textId="72022C1A" w:rsidR="00D36F65" w:rsidRDefault="005150C3" w:rsidP="00D36F65">
      <w:pPr>
        <w:pStyle w:val="ListParagraph"/>
        <w:numPr>
          <w:ilvl w:val="1"/>
          <w:numId w:val="1"/>
        </w:numPr>
        <w:spacing w:after="0" w:line="240" w:lineRule="auto"/>
        <w:ind w:left="360" w:right="-547"/>
      </w:pPr>
      <w:sdt>
        <w:sdtPr>
          <w:id w:val="-794139893"/>
          <w:lock w:val="contentLocked"/>
          <w:placeholder>
            <w:docPart w:val="DefaultPlaceholder_-1854013440"/>
          </w:placeholder>
          <w:group/>
        </w:sdtPr>
        <w:sdtContent>
          <w:r w:rsidR="00D36F65">
            <w:t xml:space="preserve">Time treated animals will be </w:t>
          </w:r>
          <w:proofErr w:type="gramStart"/>
          <w:r w:rsidR="00D36F65">
            <w:t>maintained</w:t>
          </w:r>
          <w:proofErr w:type="gramEnd"/>
          <w:r w:rsidR="00D36F65">
            <w:t>:</w:t>
          </w:r>
        </w:sdtContent>
      </w:sdt>
      <w:r w:rsidR="00D36F65">
        <w:t xml:space="preserve"> </w:t>
      </w:r>
      <w:r w:rsidR="00726915">
        <w:t xml:space="preserve"> </w:t>
      </w:r>
      <w:sdt>
        <w:sdtPr>
          <w:id w:val="222949013"/>
          <w:lock w:val="sdtLocked"/>
          <w:placeholder>
            <w:docPart w:val="45781EB5FCC6497797E4C16004EE037F"/>
          </w:placeholder>
          <w:showingPlcHdr/>
          <w15:color w:val="0000FF"/>
        </w:sdtPr>
        <w:sdtEndPr>
          <w:rPr>
            <w:rFonts w:ascii="Calibri" w:hAnsi="Calibri" w:cs="Calibri"/>
            <w:b/>
            <w:color w:val="0000FF"/>
          </w:rPr>
        </w:sdtEndPr>
        <w:sdtContent>
          <w:r w:rsidRPr="005150C3">
            <w:rPr>
              <w:rStyle w:val="PlaceholderText"/>
              <w:color w:val="0033CC"/>
            </w:rPr>
            <w:t>Click or tap here to enter text.</w:t>
          </w:r>
        </w:sdtContent>
      </w:sdt>
    </w:p>
    <w:p w14:paraId="0E028758" w14:textId="77777777" w:rsidR="00D36F65" w:rsidRPr="0057221A" w:rsidRDefault="00D36F65" w:rsidP="00D36F65">
      <w:pPr>
        <w:spacing w:after="0" w:line="240" w:lineRule="auto"/>
        <w:ind w:right="-547"/>
        <w:rPr>
          <w:sz w:val="12"/>
          <w:szCs w:val="12"/>
        </w:rPr>
      </w:pPr>
    </w:p>
    <w:p w14:paraId="120EE4A2" w14:textId="6F19C111" w:rsidR="00D36F65" w:rsidRDefault="005150C3" w:rsidP="00D36F65">
      <w:pPr>
        <w:pStyle w:val="ListParagraph"/>
        <w:numPr>
          <w:ilvl w:val="1"/>
          <w:numId w:val="1"/>
        </w:numPr>
        <w:spacing w:after="0" w:line="240" w:lineRule="auto"/>
        <w:ind w:left="360" w:right="-547"/>
      </w:pPr>
      <w:sdt>
        <w:sdtPr>
          <w:id w:val="-972204246"/>
          <w:lock w:val="contentLocked"/>
          <w:placeholder>
            <w:docPart w:val="DefaultPlaceholder_-1854013440"/>
          </w:placeholder>
          <w:group/>
        </w:sdtPr>
        <w:sdtContent>
          <w:r w:rsidR="00D36F65">
            <w:t xml:space="preserve">Number of animals to </w:t>
          </w:r>
          <w:proofErr w:type="gramStart"/>
          <w:r w:rsidR="00D36F65">
            <w:t>be treated</w:t>
          </w:r>
          <w:proofErr w:type="gramEnd"/>
          <w:r w:rsidR="00D36F65">
            <w:t xml:space="preserve"> for each experiment:</w:t>
          </w:r>
        </w:sdtContent>
      </w:sdt>
      <w:r w:rsidR="00D36F65">
        <w:t xml:space="preserve"> </w:t>
      </w:r>
      <w:sdt>
        <w:sdtPr>
          <w:id w:val="146951232"/>
          <w:lock w:val="sdtLocked"/>
          <w:placeholder>
            <w:docPart w:val="FBBB97144FB849D9A5DFE9547937C330"/>
          </w:placeholder>
          <w:showingPlcHdr/>
          <w15:color w:val="0000FF"/>
        </w:sdtPr>
        <w:sdtEndPr>
          <w:rPr>
            <w:rFonts w:ascii="Calibri" w:hAnsi="Calibri" w:cs="Calibri"/>
            <w:b/>
            <w:color w:val="0000FF"/>
          </w:rPr>
        </w:sdtEndPr>
        <w:sdtContent>
          <w:r w:rsidRPr="005150C3">
            <w:rPr>
              <w:rStyle w:val="PlaceholderText"/>
              <w:color w:val="0033CC"/>
            </w:rPr>
            <w:t>Click or tap here to enter text.</w:t>
          </w:r>
        </w:sdtContent>
      </w:sdt>
    </w:p>
    <w:p w14:paraId="6065CE07" w14:textId="77777777" w:rsidR="00E10FF1" w:rsidRPr="00E10FF1" w:rsidRDefault="00E10FF1" w:rsidP="00E10FF1">
      <w:pPr>
        <w:spacing w:after="0" w:line="240" w:lineRule="auto"/>
        <w:ind w:left="-360" w:right="-540"/>
        <w:rPr>
          <w:sz w:val="16"/>
          <w:szCs w:val="16"/>
        </w:rPr>
      </w:pPr>
    </w:p>
    <w:sdt>
      <w:sdtPr>
        <w:rPr>
          <w:b/>
          <w:u w:val="single"/>
        </w:rPr>
        <w:id w:val="-1560080499"/>
        <w:lock w:val="contentLocked"/>
        <w:placeholder>
          <w:docPart w:val="DefaultPlaceholder_-1854013440"/>
        </w:placeholder>
        <w:group/>
      </w:sdtPr>
      <w:sdtEndPr>
        <w:rPr>
          <w:u w:val="none"/>
        </w:rPr>
      </w:sdtEndPr>
      <w:sdtContent>
        <w:p w14:paraId="3C9DBEB5" w14:textId="2168EE13" w:rsidR="00D36F65" w:rsidRPr="00387C17" w:rsidRDefault="00E10FF1" w:rsidP="00726915">
          <w:pPr>
            <w:pStyle w:val="ListParagraph"/>
            <w:numPr>
              <w:ilvl w:val="0"/>
              <w:numId w:val="1"/>
            </w:numPr>
            <w:spacing w:after="0" w:line="240" w:lineRule="auto"/>
            <w:ind w:left="-180" w:right="-540"/>
            <w:rPr>
              <w:b/>
            </w:rPr>
          </w:pPr>
          <w:r w:rsidRPr="00387C17">
            <w:rPr>
              <w:b/>
              <w:u w:val="single"/>
            </w:rPr>
            <w:t>Fate</w:t>
          </w:r>
          <w:r w:rsidR="00D36F65" w:rsidRPr="00387C17">
            <w:rPr>
              <w:b/>
            </w:rPr>
            <w:t xml:space="preserve"> of hazardous material</w:t>
          </w:r>
          <w:r w:rsidRPr="00387C17">
            <w:rPr>
              <w:b/>
            </w:rPr>
            <w:t xml:space="preserve"> (where does the compound go after dosing the animal?)</w:t>
          </w:r>
        </w:p>
      </w:sdtContent>
    </w:sdt>
    <w:p w14:paraId="0AA9E945" w14:textId="1D95C285" w:rsidR="00E10FF1" w:rsidRDefault="005150C3" w:rsidP="00E10FF1">
      <w:pPr>
        <w:pStyle w:val="ListParagraph"/>
        <w:numPr>
          <w:ilvl w:val="1"/>
          <w:numId w:val="1"/>
        </w:numPr>
        <w:spacing w:after="0" w:line="240" w:lineRule="auto"/>
        <w:ind w:left="360" w:right="-547"/>
      </w:pPr>
      <w:sdt>
        <w:sdtPr>
          <w:id w:val="969395612"/>
          <w:lock w:val="contentLocked"/>
          <w:placeholder>
            <w:docPart w:val="DefaultPlaceholder_-1854013440"/>
          </w:placeholder>
          <w:group/>
        </w:sdtPr>
        <w:sdtContent>
          <w:r w:rsidR="00E10FF1">
            <w:t>Route of excretion:</w:t>
          </w:r>
        </w:sdtContent>
      </w:sdt>
      <w:r w:rsidR="00E10FF1">
        <w:t xml:space="preserve"> </w:t>
      </w:r>
      <w:sdt>
        <w:sdtPr>
          <w:id w:val="-568032637"/>
          <w:lock w:val="sdtLocked"/>
          <w:placeholder>
            <w:docPart w:val="96C7DF68F2D94DFEBBF73F2EFED113FE"/>
          </w:placeholder>
          <w:showingPlcHdr/>
          <w15:color w:val="0000FF"/>
        </w:sdtPr>
        <w:sdtEndPr>
          <w:rPr>
            <w:rFonts w:ascii="Calibri" w:hAnsi="Calibri" w:cs="Calibri"/>
            <w:b/>
            <w:color w:val="0000FF"/>
          </w:rPr>
        </w:sdtEndPr>
        <w:sdtContent>
          <w:r w:rsidRPr="005150C3">
            <w:rPr>
              <w:rStyle w:val="PlaceholderText"/>
              <w:color w:val="0033CC"/>
            </w:rPr>
            <w:t>Click or tap here to enter text.</w:t>
          </w:r>
        </w:sdtContent>
      </w:sdt>
    </w:p>
    <w:p w14:paraId="3366A26E" w14:textId="77777777" w:rsidR="00E10FF1" w:rsidRPr="0057221A" w:rsidRDefault="00E10FF1" w:rsidP="00E10FF1">
      <w:pPr>
        <w:spacing w:after="0" w:line="240" w:lineRule="auto"/>
        <w:ind w:right="-547"/>
        <w:rPr>
          <w:sz w:val="12"/>
          <w:szCs w:val="12"/>
        </w:rPr>
      </w:pPr>
    </w:p>
    <w:p w14:paraId="03722FCE" w14:textId="36C7EC83" w:rsidR="00E10FF1" w:rsidRDefault="005150C3" w:rsidP="00E10FF1">
      <w:pPr>
        <w:pStyle w:val="ListParagraph"/>
        <w:numPr>
          <w:ilvl w:val="1"/>
          <w:numId w:val="1"/>
        </w:numPr>
        <w:spacing w:after="0" w:line="240" w:lineRule="auto"/>
        <w:ind w:left="360" w:right="-547"/>
      </w:pPr>
      <w:sdt>
        <w:sdtPr>
          <w:id w:val="874659915"/>
          <w:lock w:val="contentLocked"/>
          <w:placeholder>
            <w:docPart w:val="DefaultPlaceholder_-1854013440"/>
          </w:placeholder>
          <w:group/>
        </w:sdtPr>
        <w:sdtContent>
          <w:r w:rsidR="00E10FF1">
            <w:t xml:space="preserve">What </w:t>
          </w:r>
          <w:proofErr w:type="gramStart"/>
          <w:r w:rsidR="00E10FF1">
            <w:t>is excreted</w:t>
          </w:r>
          <w:proofErr w:type="gramEnd"/>
          <w:r w:rsidR="00E10FF1">
            <w:t>:</w:t>
          </w:r>
        </w:sdtContent>
      </w:sdt>
      <w:r w:rsidR="00E10FF1">
        <w:t xml:space="preserve"> </w:t>
      </w:r>
      <w:sdt>
        <w:sdtPr>
          <w:id w:val="-1181268922"/>
          <w:lock w:val="sdtLocked"/>
          <w:placeholder>
            <w:docPart w:val="73A31DFE5E244153AF0398A0346AFC53"/>
          </w:placeholder>
          <w:showingPlcHdr/>
          <w15:color w:val="0000FF"/>
        </w:sdtPr>
        <w:sdtEndPr>
          <w:rPr>
            <w:rFonts w:ascii="Calibri" w:hAnsi="Calibri" w:cs="Calibri"/>
            <w:b/>
            <w:color w:val="0000FF"/>
          </w:rPr>
        </w:sdtEndPr>
        <w:sdtContent>
          <w:r w:rsidRPr="005150C3">
            <w:rPr>
              <w:rStyle w:val="PlaceholderText"/>
              <w:color w:val="0033CC"/>
            </w:rPr>
            <w:t>Click or tap here to enter text.</w:t>
          </w:r>
        </w:sdtContent>
      </w:sdt>
    </w:p>
    <w:p w14:paraId="4EA09D25" w14:textId="77777777" w:rsidR="00E10FF1" w:rsidRPr="0057221A" w:rsidRDefault="00E10FF1" w:rsidP="00E10FF1">
      <w:pPr>
        <w:spacing w:after="0" w:line="240" w:lineRule="auto"/>
        <w:ind w:right="-547"/>
        <w:rPr>
          <w:sz w:val="12"/>
          <w:szCs w:val="12"/>
        </w:rPr>
      </w:pPr>
    </w:p>
    <w:p w14:paraId="02B96DD6" w14:textId="3E958EFC" w:rsidR="00E10FF1" w:rsidRDefault="005150C3" w:rsidP="00E10FF1">
      <w:pPr>
        <w:pStyle w:val="ListParagraph"/>
        <w:numPr>
          <w:ilvl w:val="1"/>
          <w:numId w:val="1"/>
        </w:numPr>
        <w:spacing w:after="0" w:line="240" w:lineRule="auto"/>
        <w:ind w:left="360" w:right="-547"/>
      </w:pPr>
      <w:sdt>
        <w:sdtPr>
          <w:id w:val="-1039436246"/>
          <w:lock w:val="contentLocked"/>
          <w:placeholder>
            <w:docPart w:val="DefaultPlaceholder_-1854013440"/>
          </w:placeholder>
          <w:group/>
        </w:sdtPr>
        <w:sdtContent>
          <w:r w:rsidR="00E10FF1">
            <w:t>Percent excreted:</w:t>
          </w:r>
        </w:sdtContent>
      </w:sdt>
      <w:r w:rsidR="00E10FF1">
        <w:t xml:space="preserve"> </w:t>
      </w:r>
      <w:sdt>
        <w:sdtPr>
          <w:id w:val="637913834"/>
          <w:lock w:val="sdtLocked"/>
          <w:placeholder>
            <w:docPart w:val="DAE3CD5BD9064E05A5C2ABF1C3F6FE5D"/>
          </w:placeholder>
          <w:showingPlcHdr/>
          <w15:color w:val="0000FF"/>
        </w:sdtPr>
        <w:sdtEndPr>
          <w:rPr>
            <w:rFonts w:ascii="Calibri" w:hAnsi="Calibri" w:cs="Calibri"/>
            <w:b/>
            <w:color w:val="0000FF"/>
          </w:rPr>
        </w:sdtEndPr>
        <w:sdtContent>
          <w:r w:rsidRPr="005150C3">
            <w:rPr>
              <w:rStyle w:val="PlaceholderText"/>
              <w:color w:val="0033CC"/>
            </w:rPr>
            <w:t>Click or tap here to enter text.</w:t>
          </w:r>
        </w:sdtContent>
      </w:sdt>
    </w:p>
    <w:p w14:paraId="1EB7529B" w14:textId="77777777" w:rsidR="00E10FF1" w:rsidRPr="0057221A" w:rsidRDefault="00E10FF1" w:rsidP="00E10FF1">
      <w:pPr>
        <w:spacing w:after="0" w:line="240" w:lineRule="auto"/>
        <w:ind w:right="-547"/>
        <w:rPr>
          <w:sz w:val="12"/>
          <w:szCs w:val="12"/>
        </w:rPr>
      </w:pPr>
    </w:p>
    <w:sdt>
      <w:sdtPr>
        <w:id w:val="-1129394801"/>
        <w:lock w:val="contentLocked"/>
        <w:placeholder>
          <w:docPart w:val="DefaultPlaceholder_-1854013440"/>
        </w:placeholder>
        <w:group/>
      </w:sdtPr>
      <w:sdtContent>
        <w:p w14:paraId="79E8D00F" w14:textId="31ECA3E1" w:rsidR="00EF3E4C" w:rsidRDefault="00E10FF1" w:rsidP="00E10FF1">
          <w:pPr>
            <w:pStyle w:val="ListParagraph"/>
            <w:numPr>
              <w:ilvl w:val="1"/>
              <w:numId w:val="1"/>
            </w:numPr>
            <w:spacing w:after="0" w:line="240" w:lineRule="auto"/>
            <w:ind w:left="360" w:right="-547"/>
          </w:pPr>
          <w:r>
            <w:t xml:space="preserve">Where is the hazard? How long is it present?  Describe where the hazard exists and how it should </w:t>
          </w:r>
          <w:proofErr w:type="gramStart"/>
          <w:r>
            <w:t>be handled</w:t>
          </w:r>
          <w:proofErr w:type="gramEnd"/>
          <w:r>
            <w:t>:</w:t>
          </w:r>
        </w:p>
      </w:sdtContent>
    </w:sdt>
    <w:sdt>
      <w:sdtPr>
        <w:rPr>
          <w:rFonts w:ascii="Calibri" w:hAnsi="Calibri" w:cs="Calibri"/>
          <w:b/>
          <w:color w:val="0000FF"/>
        </w:rPr>
        <w:id w:val="1683627394"/>
        <w:lock w:val="sdtLocked"/>
        <w:placeholder>
          <w:docPart w:val="BBC1A88414BD438B99F08630E6E0BD13"/>
        </w:placeholder>
        <w:showingPlcHdr/>
        <w15:color w:val="0000FF"/>
      </w:sdtPr>
      <w:sdtContent>
        <w:p w14:paraId="7382D8CA" w14:textId="32A83D62" w:rsidR="00E10FF1" w:rsidRPr="00A2584F" w:rsidRDefault="005150C3" w:rsidP="00741844">
          <w:pPr>
            <w:spacing w:after="0" w:line="240" w:lineRule="auto"/>
            <w:ind w:left="360" w:right="-547"/>
            <w:rPr>
              <w:b/>
              <w:color w:val="0000FF"/>
            </w:rPr>
          </w:pPr>
          <w:r w:rsidRPr="005150C3">
            <w:rPr>
              <w:rStyle w:val="PlaceholderText"/>
              <w:color w:val="0033CC"/>
            </w:rPr>
            <w:t>Click or tap here to enter text.</w:t>
          </w:r>
        </w:p>
      </w:sdtContent>
    </w:sdt>
    <w:p w14:paraId="7DC3BBA2" w14:textId="77777777" w:rsidR="00D36F65" w:rsidRPr="00E10FF1" w:rsidRDefault="00D36F65" w:rsidP="00866359">
      <w:pPr>
        <w:spacing w:after="0" w:line="240" w:lineRule="auto"/>
        <w:ind w:right="-540"/>
        <w:rPr>
          <w:sz w:val="16"/>
          <w:szCs w:val="16"/>
        </w:rPr>
      </w:pPr>
    </w:p>
    <w:sdt>
      <w:sdtPr>
        <w:rPr>
          <w:b/>
          <w:u w:val="single"/>
        </w:rPr>
        <w:id w:val="-2143035489"/>
        <w:lock w:val="contentLocked"/>
        <w:placeholder>
          <w:docPart w:val="DefaultPlaceholder_-1854013440"/>
        </w:placeholder>
        <w:group/>
      </w:sdtPr>
      <w:sdtEndPr>
        <w:rPr>
          <w:b w:val="0"/>
          <w:u w:val="none"/>
        </w:rPr>
      </w:sdtEndPr>
      <w:sdtContent>
        <w:p w14:paraId="5902389A" w14:textId="4D4DE39D" w:rsidR="00E10FF1" w:rsidRPr="00E95830" w:rsidRDefault="00E10FF1" w:rsidP="00E95830">
          <w:pPr>
            <w:pStyle w:val="ListParagraph"/>
            <w:numPr>
              <w:ilvl w:val="0"/>
              <w:numId w:val="1"/>
            </w:numPr>
            <w:spacing w:after="0" w:line="240" w:lineRule="auto"/>
            <w:ind w:left="-180" w:right="-540"/>
            <w:rPr>
              <w:b/>
            </w:rPr>
          </w:pPr>
          <w:r w:rsidRPr="00387C17">
            <w:rPr>
              <w:b/>
              <w:u w:val="single"/>
            </w:rPr>
            <w:t>Exposure Risk Management</w:t>
          </w:r>
        </w:p>
        <w:p w14:paraId="45424470" w14:textId="77777777" w:rsidR="00E10FF1" w:rsidRDefault="00E10FF1" w:rsidP="00E10FF1">
          <w:pPr>
            <w:pStyle w:val="ListParagraph"/>
            <w:numPr>
              <w:ilvl w:val="1"/>
              <w:numId w:val="1"/>
            </w:numPr>
            <w:spacing w:after="0" w:line="240" w:lineRule="auto"/>
            <w:ind w:left="360" w:right="-547"/>
          </w:pPr>
          <w:r w:rsidRPr="00E87A28">
            <w:rPr>
              <w:u w:val="single"/>
            </w:rPr>
            <w:t>Preparing</w:t>
          </w:r>
          <w:r>
            <w:t xml:space="preserve"> hazardous material</w:t>
          </w:r>
        </w:p>
        <w:p w14:paraId="1A484406" w14:textId="2AF327E2" w:rsidR="00EF3E4C" w:rsidRDefault="00E10FF1" w:rsidP="00EF3E4C">
          <w:pPr>
            <w:pStyle w:val="ListParagraph"/>
            <w:numPr>
              <w:ilvl w:val="2"/>
              <w:numId w:val="1"/>
            </w:numPr>
            <w:spacing w:after="0" w:line="240" w:lineRule="auto"/>
            <w:ind w:left="907" w:right="-547" w:hanging="187"/>
          </w:pPr>
          <w:r>
            <w:t>Where will hazardous material b</w:t>
          </w:r>
          <w:bookmarkStart w:id="0" w:name="_GoBack"/>
          <w:bookmarkEnd w:id="0"/>
          <w:r>
            <w:t>e prepared (</w:t>
          </w:r>
          <w:r w:rsidR="00726915">
            <w:t xml:space="preserve">lab, </w:t>
          </w:r>
          <w:r>
            <w:t xml:space="preserve">room, fume hood, BSC)?  </w:t>
          </w:r>
        </w:p>
      </w:sdtContent>
    </w:sdt>
    <w:sdt>
      <w:sdtPr>
        <w:rPr>
          <w:rFonts w:ascii="Calibri" w:hAnsi="Calibri" w:cs="Calibri"/>
          <w:b/>
          <w:color w:val="0000FF"/>
        </w:rPr>
        <w:id w:val="97070072"/>
        <w:lock w:val="sdtLocked"/>
        <w:placeholder>
          <w:docPart w:val="72F58F7017D8433ABBB650DF96E59270"/>
        </w:placeholder>
        <w:showingPlcHdr/>
        <w15:color w:val="0000FF"/>
      </w:sdtPr>
      <w:sdtContent>
        <w:p w14:paraId="61664AA8" w14:textId="3A865F67" w:rsidR="00E10FF1" w:rsidRPr="00A2584F" w:rsidRDefault="005150C3" w:rsidP="00741844">
          <w:pPr>
            <w:spacing w:after="0" w:line="240" w:lineRule="auto"/>
            <w:ind w:left="900" w:right="-547"/>
            <w:rPr>
              <w:b/>
              <w:color w:val="0000FF"/>
            </w:rPr>
          </w:pPr>
          <w:r w:rsidRPr="005150C3">
            <w:rPr>
              <w:rStyle w:val="PlaceholderText"/>
              <w:color w:val="0033CC"/>
            </w:rPr>
            <w:t>Click or tap here to enter text.</w:t>
          </w:r>
        </w:p>
      </w:sdtContent>
    </w:sdt>
    <w:sdt>
      <w:sdtPr>
        <w:id w:val="991063055"/>
        <w:lock w:val="contentLocked"/>
        <w:placeholder>
          <w:docPart w:val="DefaultPlaceholder_-1854013440"/>
        </w:placeholder>
        <w:group/>
      </w:sdtPr>
      <w:sdtContent>
        <w:p w14:paraId="2C4AFCE1" w14:textId="3D811ED9" w:rsidR="00EF3E4C" w:rsidRDefault="00E10FF1" w:rsidP="00EF3E4C">
          <w:pPr>
            <w:pStyle w:val="ListParagraph"/>
            <w:numPr>
              <w:ilvl w:val="2"/>
              <w:numId w:val="1"/>
            </w:numPr>
            <w:spacing w:after="0" w:line="240" w:lineRule="auto"/>
            <w:ind w:left="907" w:right="-547" w:hanging="187"/>
          </w:pPr>
          <w:r>
            <w:t>Lab door signage</w:t>
          </w:r>
          <w:r w:rsidR="00A832A0">
            <w:t xml:space="preserve"> will read</w:t>
          </w:r>
          <w:r w:rsidR="00726915">
            <w:t>:</w:t>
          </w:r>
          <w:r>
            <w:t xml:space="preserve">  </w:t>
          </w:r>
        </w:p>
      </w:sdtContent>
    </w:sdt>
    <w:sdt>
      <w:sdtPr>
        <w:rPr>
          <w:rFonts w:ascii="Calibri" w:hAnsi="Calibri" w:cs="Calibri"/>
          <w:b/>
          <w:color w:val="0000FF"/>
        </w:rPr>
        <w:id w:val="-832831447"/>
        <w:lock w:val="sdtLocked"/>
        <w:placeholder>
          <w:docPart w:val="E90C57F6254B4301AF0A3AD67A48A459"/>
        </w:placeholder>
        <w:showingPlcHdr/>
        <w15:color w:val="0000FF"/>
      </w:sdtPr>
      <w:sdtContent>
        <w:p w14:paraId="53D40227" w14:textId="1C2431E2" w:rsidR="00A2584F" w:rsidRPr="00A2584F" w:rsidRDefault="005150C3" w:rsidP="00741844">
          <w:pPr>
            <w:spacing w:after="0" w:line="240" w:lineRule="auto"/>
            <w:ind w:left="900" w:right="-547"/>
            <w:rPr>
              <w:b/>
              <w:color w:val="0000FF"/>
            </w:rPr>
          </w:pPr>
          <w:r w:rsidRPr="005150C3">
            <w:rPr>
              <w:rStyle w:val="PlaceholderText"/>
              <w:color w:val="0033CC"/>
            </w:rPr>
            <w:t>Click or tap here to enter text.</w:t>
          </w:r>
        </w:p>
      </w:sdtContent>
    </w:sdt>
    <w:sdt>
      <w:sdtPr>
        <w:id w:val="-1438596101"/>
        <w:lock w:val="contentLocked"/>
        <w:placeholder>
          <w:docPart w:val="DefaultPlaceholder_-1854013440"/>
        </w:placeholder>
        <w:group/>
      </w:sdtPr>
      <w:sdtContent>
        <w:p w14:paraId="076377C6" w14:textId="3A2FC18A" w:rsidR="00EF3E4C" w:rsidRDefault="00E87A28" w:rsidP="00EF3E4C">
          <w:pPr>
            <w:pStyle w:val="ListParagraph"/>
            <w:numPr>
              <w:ilvl w:val="2"/>
              <w:numId w:val="1"/>
            </w:numPr>
            <w:spacing w:after="0" w:line="240" w:lineRule="auto"/>
            <w:ind w:left="907" w:right="-547" w:hanging="187"/>
          </w:pPr>
          <w:r>
            <w:t xml:space="preserve">Required PPE </w:t>
          </w:r>
          <w:r w:rsidR="00726915">
            <w:t xml:space="preserve">for preparation: </w:t>
          </w:r>
          <w:r>
            <w:t xml:space="preserve"> </w:t>
          </w:r>
        </w:p>
      </w:sdtContent>
    </w:sdt>
    <w:sdt>
      <w:sdtPr>
        <w:rPr>
          <w:rFonts w:ascii="Calibri" w:hAnsi="Calibri" w:cs="Calibri"/>
          <w:b/>
          <w:color w:val="0000FF"/>
        </w:rPr>
        <w:id w:val="374362376"/>
        <w:lock w:val="sdtLocked"/>
        <w:placeholder>
          <w:docPart w:val="6D34913CF5644F73B62B557B2D588181"/>
        </w:placeholder>
        <w:showingPlcHdr/>
        <w15:color w:val="0000FF"/>
      </w:sdtPr>
      <w:sdtContent>
        <w:p w14:paraId="0DF6A619" w14:textId="6F4EBCAE" w:rsidR="00E87A28" w:rsidRPr="00A2584F" w:rsidRDefault="005150C3" w:rsidP="00741844">
          <w:pPr>
            <w:spacing w:after="0" w:line="240" w:lineRule="auto"/>
            <w:ind w:left="900" w:right="-547"/>
            <w:rPr>
              <w:b/>
              <w:color w:val="0000FF"/>
            </w:rPr>
          </w:pPr>
          <w:r w:rsidRPr="005150C3">
            <w:rPr>
              <w:rStyle w:val="PlaceholderText"/>
              <w:color w:val="0033CC"/>
            </w:rPr>
            <w:t>Click or tap here to enter text.</w:t>
          </w:r>
        </w:p>
      </w:sdtContent>
    </w:sdt>
    <w:sdt>
      <w:sdtPr>
        <w:id w:val="-966504092"/>
        <w:lock w:val="contentLocked"/>
        <w:placeholder>
          <w:docPart w:val="DefaultPlaceholder_-1854013440"/>
        </w:placeholder>
        <w:group/>
      </w:sdtPr>
      <w:sdtContent>
        <w:p w14:paraId="4A4EC547" w14:textId="7A427941" w:rsidR="00EF3E4C" w:rsidRDefault="00E87A28" w:rsidP="00EF3E4C">
          <w:pPr>
            <w:pStyle w:val="ListParagraph"/>
            <w:numPr>
              <w:ilvl w:val="2"/>
              <w:numId w:val="1"/>
            </w:numPr>
            <w:spacing w:after="0" w:line="240" w:lineRule="auto"/>
            <w:ind w:left="907" w:right="-547" w:hanging="187"/>
          </w:pPr>
          <w:r>
            <w:t>Clean-up procedures</w:t>
          </w:r>
          <w:r w:rsidR="00726915">
            <w:t>:</w:t>
          </w:r>
          <w:r>
            <w:t xml:space="preserve"> </w:t>
          </w:r>
        </w:p>
      </w:sdtContent>
    </w:sdt>
    <w:sdt>
      <w:sdtPr>
        <w:rPr>
          <w:rFonts w:ascii="Calibri" w:hAnsi="Calibri" w:cs="Calibri"/>
          <w:b/>
          <w:color w:val="0000FF"/>
        </w:rPr>
        <w:id w:val="2105138199"/>
        <w:lock w:val="sdtLocked"/>
        <w:placeholder>
          <w:docPart w:val="2AA795B96E674DB3B8AEDF5EEE7E512B"/>
        </w:placeholder>
        <w:showingPlcHdr/>
        <w15:color w:val="0000FF"/>
      </w:sdtPr>
      <w:sdtContent>
        <w:p w14:paraId="4AF31779" w14:textId="5F7885F2" w:rsidR="00E87A28" w:rsidRPr="00A2584F" w:rsidRDefault="005150C3" w:rsidP="00741844">
          <w:pPr>
            <w:spacing w:after="0" w:line="240" w:lineRule="auto"/>
            <w:ind w:left="900" w:right="-547"/>
            <w:rPr>
              <w:b/>
              <w:color w:val="0000FF"/>
            </w:rPr>
          </w:pPr>
          <w:r w:rsidRPr="005150C3">
            <w:rPr>
              <w:rStyle w:val="PlaceholderText"/>
              <w:color w:val="0033CC"/>
            </w:rPr>
            <w:t>Click or tap here to enter text.</w:t>
          </w:r>
        </w:p>
      </w:sdtContent>
    </w:sdt>
    <w:sdt>
      <w:sdtPr>
        <w:id w:val="374512643"/>
        <w:lock w:val="contentLocked"/>
        <w:placeholder>
          <w:docPart w:val="DefaultPlaceholder_-1854013440"/>
        </w:placeholder>
        <w:group/>
      </w:sdtPr>
      <w:sdtContent>
        <w:p w14:paraId="6AD85F43" w14:textId="56FEE1CD" w:rsidR="00EF3E4C" w:rsidRDefault="00E87A28" w:rsidP="00EF3E4C">
          <w:pPr>
            <w:pStyle w:val="ListParagraph"/>
            <w:numPr>
              <w:ilvl w:val="2"/>
              <w:numId w:val="1"/>
            </w:numPr>
            <w:spacing w:after="0" w:line="240" w:lineRule="auto"/>
            <w:ind w:left="907" w:right="-547" w:hanging="187"/>
          </w:pPr>
          <w:r>
            <w:t>Waste disposal</w:t>
          </w:r>
          <w:r w:rsidR="00A832A0">
            <w:t xml:space="preserve"> procedures</w:t>
          </w:r>
          <w:r w:rsidR="00726915">
            <w:t>:</w:t>
          </w:r>
          <w:r>
            <w:t xml:space="preserve"> </w:t>
          </w:r>
        </w:p>
      </w:sdtContent>
    </w:sdt>
    <w:sdt>
      <w:sdtPr>
        <w:rPr>
          <w:rFonts w:ascii="Calibri" w:hAnsi="Calibri" w:cs="Calibri"/>
          <w:b/>
          <w:color w:val="0000FF"/>
        </w:rPr>
        <w:id w:val="861098945"/>
        <w:lock w:val="sdtLocked"/>
        <w:placeholder>
          <w:docPart w:val="98BAD8867BD0498CA5AC5C201AD0EA60"/>
        </w:placeholder>
        <w:showingPlcHdr/>
        <w15:color w:val="0000FF"/>
      </w:sdtPr>
      <w:sdtContent>
        <w:p w14:paraId="09CB732C" w14:textId="69DEA43A" w:rsidR="00D36F65" w:rsidRPr="00A2584F" w:rsidRDefault="005150C3" w:rsidP="00741844">
          <w:pPr>
            <w:spacing w:after="0" w:line="240" w:lineRule="auto"/>
            <w:ind w:left="900" w:right="-540"/>
            <w:rPr>
              <w:b/>
              <w:color w:val="0000FF"/>
            </w:rPr>
          </w:pPr>
          <w:r w:rsidRPr="005150C3">
            <w:rPr>
              <w:rStyle w:val="PlaceholderText"/>
              <w:color w:val="0033CC"/>
            </w:rPr>
            <w:t>Click or tap here to enter text.</w:t>
          </w:r>
        </w:p>
      </w:sdtContent>
    </w:sdt>
    <w:p w14:paraId="5D0E0CC4" w14:textId="77777777" w:rsidR="00B04730" w:rsidRPr="00B04730" w:rsidRDefault="00B04730" w:rsidP="00B04730">
      <w:pPr>
        <w:spacing w:after="0" w:line="240" w:lineRule="auto"/>
        <w:ind w:right="-547"/>
        <w:rPr>
          <w:sz w:val="12"/>
          <w:szCs w:val="12"/>
        </w:rPr>
      </w:pPr>
    </w:p>
    <w:sdt>
      <w:sdtPr>
        <w:rPr>
          <w:u w:val="single"/>
        </w:rPr>
        <w:id w:val="-2088070007"/>
        <w:lock w:val="contentLocked"/>
        <w:placeholder>
          <w:docPart w:val="DefaultPlaceholder_-1854013440"/>
        </w:placeholder>
        <w:group/>
      </w:sdtPr>
      <w:sdtEndPr>
        <w:rPr>
          <w:u w:val="none"/>
        </w:rPr>
      </w:sdtEndPr>
      <w:sdtContent>
        <w:p w14:paraId="7F0C945D" w14:textId="183EF18C" w:rsidR="00E87A28" w:rsidRDefault="00E87A28" w:rsidP="00B04730">
          <w:pPr>
            <w:pStyle w:val="ListParagraph"/>
            <w:numPr>
              <w:ilvl w:val="1"/>
              <w:numId w:val="1"/>
            </w:numPr>
            <w:spacing w:after="240" w:line="240" w:lineRule="auto"/>
            <w:ind w:left="360" w:right="-547"/>
          </w:pPr>
          <w:r>
            <w:rPr>
              <w:u w:val="single"/>
            </w:rPr>
            <w:t>Exposing animals</w:t>
          </w:r>
          <w:r>
            <w:t xml:space="preserve"> to hazardous material</w:t>
          </w:r>
        </w:p>
        <w:p w14:paraId="20A4B9D6" w14:textId="3D58F1BF" w:rsidR="00A2584F" w:rsidRDefault="00E87A28" w:rsidP="00DD323E">
          <w:pPr>
            <w:pStyle w:val="ListParagraph"/>
            <w:numPr>
              <w:ilvl w:val="2"/>
              <w:numId w:val="1"/>
            </w:numPr>
            <w:spacing w:after="0" w:line="240" w:lineRule="auto"/>
            <w:ind w:left="907" w:right="-547" w:hanging="187"/>
          </w:pPr>
          <w:r>
            <w:t xml:space="preserve">Where </w:t>
          </w:r>
          <w:r w:rsidR="00726915">
            <w:t xml:space="preserve">in LAR </w:t>
          </w:r>
          <w:r>
            <w:t xml:space="preserve">will animal work be conducted?  </w:t>
          </w:r>
        </w:p>
      </w:sdtContent>
    </w:sdt>
    <w:sdt>
      <w:sdtPr>
        <w:rPr>
          <w:rFonts w:ascii="Calibri" w:hAnsi="Calibri" w:cs="Calibri"/>
          <w:b/>
          <w:color w:val="0000FF"/>
        </w:rPr>
        <w:id w:val="-500199237"/>
        <w:lock w:val="sdtLocked"/>
        <w:placeholder>
          <w:docPart w:val="72E1B465BAE64B09BC9E029FA74784E2"/>
        </w:placeholder>
        <w:showingPlcHdr/>
        <w15:color w:val="0000FF"/>
      </w:sdtPr>
      <w:sdtContent>
        <w:p w14:paraId="6A79F891" w14:textId="42F1F199" w:rsidR="00E87A28" w:rsidRPr="00A2584F" w:rsidRDefault="005150C3" w:rsidP="00741844">
          <w:pPr>
            <w:spacing w:after="0" w:line="240" w:lineRule="auto"/>
            <w:ind w:left="900" w:right="-547"/>
            <w:rPr>
              <w:b/>
            </w:rPr>
          </w:pPr>
          <w:r w:rsidRPr="005150C3">
            <w:rPr>
              <w:rStyle w:val="PlaceholderText"/>
              <w:color w:val="0033CC"/>
            </w:rPr>
            <w:t>Click or tap here to enter text.</w:t>
          </w:r>
        </w:p>
      </w:sdtContent>
    </w:sdt>
    <w:sdt>
      <w:sdtPr>
        <w:id w:val="-18546279"/>
        <w:lock w:val="contentLocked"/>
        <w:placeholder>
          <w:docPart w:val="DefaultPlaceholder_-1854013440"/>
        </w:placeholder>
        <w:group/>
      </w:sdtPr>
      <w:sdtContent>
        <w:p w14:paraId="6441CADC" w14:textId="76218834" w:rsidR="00A2584F" w:rsidRDefault="00E87A28" w:rsidP="00DD323E">
          <w:pPr>
            <w:pStyle w:val="ListParagraph"/>
            <w:numPr>
              <w:ilvl w:val="2"/>
              <w:numId w:val="1"/>
            </w:numPr>
            <w:spacing w:after="0" w:line="240" w:lineRule="auto"/>
            <w:ind w:left="907" w:right="-547" w:hanging="187"/>
          </w:pPr>
          <w:r>
            <w:t>Animal room signage</w:t>
          </w:r>
          <w:r w:rsidR="00A832A0">
            <w:t xml:space="preserve"> will read</w:t>
          </w:r>
          <w:r w:rsidR="00726915">
            <w:t>:</w:t>
          </w:r>
          <w:r>
            <w:t xml:space="preserve">  </w:t>
          </w:r>
        </w:p>
      </w:sdtContent>
    </w:sdt>
    <w:sdt>
      <w:sdtPr>
        <w:rPr>
          <w:rFonts w:ascii="Calibri" w:hAnsi="Calibri" w:cs="Calibri"/>
          <w:b/>
          <w:color w:val="0000FF"/>
        </w:rPr>
        <w:id w:val="-1814161787"/>
        <w:lock w:val="sdtLocked"/>
        <w:placeholder>
          <w:docPart w:val="3AD3B717E92B497A8BB42045E48A0395"/>
        </w:placeholder>
        <w:showingPlcHdr/>
        <w15:color w:val="0000FF"/>
      </w:sdtPr>
      <w:sdtContent>
        <w:p w14:paraId="4B10413F" w14:textId="263E9F96" w:rsidR="00E87A28" w:rsidRPr="00A2584F" w:rsidRDefault="005150C3" w:rsidP="00741844">
          <w:pPr>
            <w:spacing w:after="0" w:line="240" w:lineRule="auto"/>
            <w:ind w:left="900" w:right="-547"/>
            <w:rPr>
              <w:b/>
            </w:rPr>
          </w:pPr>
          <w:r w:rsidRPr="005150C3">
            <w:rPr>
              <w:rStyle w:val="PlaceholderText"/>
              <w:color w:val="0033CC"/>
            </w:rPr>
            <w:t>Click or tap here to enter text.</w:t>
          </w:r>
        </w:p>
      </w:sdtContent>
    </w:sdt>
    <w:sdt>
      <w:sdtPr>
        <w:id w:val="754332031"/>
        <w:lock w:val="contentLocked"/>
        <w:placeholder>
          <w:docPart w:val="DefaultPlaceholder_-1854013440"/>
        </w:placeholder>
        <w:group/>
      </w:sdtPr>
      <w:sdtContent>
        <w:p w14:paraId="49A3FA3C" w14:textId="2380925B" w:rsidR="00A2584F" w:rsidRDefault="00E87A28" w:rsidP="00DD323E">
          <w:pPr>
            <w:pStyle w:val="ListParagraph"/>
            <w:numPr>
              <w:ilvl w:val="2"/>
              <w:numId w:val="1"/>
            </w:numPr>
            <w:spacing w:after="0" w:line="240" w:lineRule="auto"/>
            <w:ind w:left="907" w:right="-547" w:hanging="187"/>
          </w:pPr>
          <w:r>
            <w:t xml:space="preserve">Required PPE </w:t>
          </w:r>
          <w:r w:rsidR="00726915">
            <w:t xml:space="preserve">for research staff: </w:t>
          </w:r>
          <w:r>
            <w:t xml:space="preserve"> </w:t>
          </w:r>
        </w:p>
      </w:sdtContent>
    </w:sdt>
    <w:sdt>
      <w:sdtPr>
        <w:rPr>
          <w:rFonts w:ascii="Calibri" w:hAnsi="Calibri" w:cs="Calibri"/>
          <w:b/>
          <w:color w:val="0000FF"/>
        </w:rPr>
        <w:id w:val="-1004432123"/>
        <w:lock w:val="sdtLocked"/>
        <w:placeholder>
          <w:docPart w:val="D6868B00B8EC43F283F8B4BFC88EA241"/>
        </w:placeholder>
        <w:showingPlcHdr/>
        <w15:color w:val="0000FF"/>
      </w:sdtPr>
      <w:sdtContent>
        <w:p w14:paraId="32C39C4D" w14:textId="24B42A5E" w:rsidR="00E87A28" w:rsidRPr="00A2584F" w:rsidRDefault="005150C3" w:rsidP="00741844">
          <w:pPr>
            <w:spacing w:after="0" w:line="240" w:lineRule="auto"/>
            <w:ind w:left="900" w:right="-547"/>
            <w:rPr>
              <w:b/>
            </w:rPr>
          </w:pPr>
          <w:r w:rsidRPr="005150C3">
            <w:rPr>
              <w:rStyle w:val="PlaceholderText"/>
              <w:color w:val="0033CC"/>
            </w:rPr>
            <w:t>Click or tap here to enter text.</w:t>
          </w:r>
        </w:p>
      </w:sdtContent>
    </w:sdt>
    <w:sdt>
      <w:sdtPr>
        <w:id w:val="-835076834"/>
        <w:lock w:val="contentLocked"/>
        <w:placeholder>
          <w:docPart w:val="DefaultPlaceholder_-1854013440"/>
        </w:placeholder>
        <w:group/>
      </w:sdtPr>
      <w:sdtContent>
        <w:p w14:paraId="154FFAE9" w14:textId="3F2E1D0B" w:rsidR="00A2584F" w:rsidRDefault="00E87A28" w:rsidP="00DD323E">
          <w:pPr>
            <w:pStyle w:val="ListParagraph"/>
            <w:numPr>
              <w:ilvl w:val="2"/>
              <w:numId w:val="1"/>
            </w:numPr>
            <w:spacing w:after="0" w:line="240" w:lineRule="auto"/>
            <w:ind w:left="907" w:right="-547" w:hanging="187"/>
          </w:pPr>
          <w:r>
            <w:t>Clean-up procedures</w:t>
          </w:r>
          <w:r w:rsidR="00726915">
            <w:t>:</w:t>
          </w:r>
          <w:r>
            <w:t xml:space="preserve">  </w:t>
          </w:r>
        </w:p>
      </w:sdtContent>
    </w:sdt>
    <w:sdt>
      <w:sdtPr>
        <w:rPr>
          <w:rFonts w:ascii="Calibri" w:hAnsi="Calibri" w:cs="Calibri"/>
          <w:b/>
          <w:color w:val="0000FF"/>
        </w:rPr>
        <w:id w:val="36549330"/>
        <w:lock w:val="sdtLocked"/>
        <w:placeholder>
          <w:docPart w:val="42DD1047555C480D97E69EC6281AF129"/>
        </w:placeholder>
        <w:showingPlcHdr/>
        <w15:color w:val="0000FF"/>
      </w:sdtPr>
      <w:sdtContent>
        <w:p w14:paraId="38597451" w14:textId="27F68E94" w:rsidR="00E87A28" w:rsidRPr="00A2584F" w:rsidRDefault="005150C3" w:rsidP="00741844">
          <w:pPr>
            <w:spacing w:after="0" w:line="240" w:lineRule="auto"/>
            <w:ind w:left="900" w:right="-547"/>
            <w:rPr>
              <w:b/>
              <w:color w:val="0000FF"/>
            </w:rPr>
          </w:pPr>
          <w:r w:rsidRPr="005150C3">
            <w:rPr>
              <w:rStyle w:val="PlaceholderText"/>
              <w:color w:val="0033CC"/>
            </w:rPr>
            <w:t>Click or tap here to enter text.</w:t>
          </w:r>
        </w:p>
      </w:sdtContent>
    </w:sdt>
    <w:sdt>
      <w:sdtPr>
        <w:id w:val="-270394755"/>
        <w:lock w:val="contentLocked"/>
        <w:placeholder>
          <w:docPart w:val="DefaultPlaceholder_-1854013440"/>
        </w:placeholder>
        <w:group/>
      </w:sdtPr>
      <w:sdtContent>
        <w:p w14:paraId="5AD01FB1" w14:textId="4D41FF73" w:rsidR="00A2584F" w:rsidRDefault="00E87A28" w:rsidP="00E87A28">
          <w:pPr>
            <w:pStyle w:val="ListParagraph"/>
            <w:numPr>
              <w:ilvl w:val="2"/>
              <w:numId w:val="1"/>
            </w:numPr>
            <w:spacing w:after="0" w:line="240" w:lineRule="auto"/>
            <w:ind w:left="900" w:right="-547"/>
          </w:pPr>
          <w:r>
            <w:t>Waste disposal</w:t>
          </w:r>
          <w:r w:rsidR="00A832A0">
            <w:t xml:space="preserve"> procedures</w:t>
          </w:r>
          <w:r w:rsidR="00726915">
            <w:t>:</w:t>
          </w:r>
          <w:r>
            <w:t xml:space="preserve">  </w:t>
          </w:r>
        </w:p>
      </w:sdtContent>
    </w:sdt>
    <w:sdt>
      <w:sdtPr>
        <w:rPr>
          <w:rFonts w:ascii="Calibri" w:hAnsi="Calibri" w:cs="Calibri"/>
          <w:b/>
          <w:color w:val="0000FF"/>
        </w:rPr>
        <w:id w:val="1121419719"/>
        <w:lock w:val="sdtLocked"/>
        <w:placeholder>
          <w:docPart w:val="12A58E8AD6B94BD998CDF453ABE38A64"/>
        </w:placeholder>
        <w:showingPlcHdr/>
        <w15:color w:val="0000FF"/>
      </w:sdtPr>
      <w:sdtContent>
        <w:p w14:paraId="7D5CA216" w14:textId="45D45574" w:rsidR="00E87A28" w:rsidRPr="00A2584F" w:rsidRDefault="005150C3" w:rsidP="00741844">
          <w:pPr>
            <w:spacing w:after="0" w:line="240" w:lineRule="auto"/>
            <w:ind w:left="900" w:right="-547"/>
            <w:rPr>
              <w:b/>
            </w:rPr>
          </w:pPr>
          <w:r w:rsidRPr="005150C3">
            <w:rPr>
              <w:rStyle w:val="PlaceholderText"/>
              <w:color w:val="0033CC"/>
            </w:rPr>
            <w:t>Click or tap here to enter text.</w:t>
          </w:r>
        </w:p>
      </w:sdtContent>
    </w:sdt>
    <w:p w14:paraId="65C32F8F" w14:textId="77777777" w:rsidR="00E87A28" w:rsidRPr="0057221A" w:rsidRDefault="00E87A28" w:rsidP="00E87A28">
      <w:pPr>
        <w:spacing w:after="0" w:line="240" w:lineRule="auto"/>
        <w:ind w:right="-547"/>
        <w:rPr>
          <w:sz w:val="12"/>
          <w:szCs w:val="12"/>
        </w:rPr>
      </w:pPr>
    </w:p>
    <w:sdt>
      <w:sdtPr>
        <w:rPr>
          <w:u w:val="single"/>
        </w:rPr>
        <w:id w:val="1750157210"/>
        <w:lock w:val="contentLocked"/>
        <w:placeholder>
          <w:docPart w:val="DefaultPlaceholder_-1854013440"/>
        </w:placeholder>
        <w:group/>
      </w:sdtPr>
      <w:sdtEndPr>
        <w:rPr>
          <w:u w:val="none"/>
        </w:rPr>
      </w:sdtEndPr>
      <w:sdtContent>
        <w:p w14:paraId="0C046DAC" w14:textId="46B8A1EE" w:rsidR="00E87A28" w:rsidRDefault="00E87A28" w:rsidP="00A2584F">
          <w:pPr>
            <w:pStyle w:val="ListParagraph"/>
            <w:numPr>
              <w:ilvl w:val="1"/>
              <w:numId w:val="1"/>
            </w:numPr>
            <w:spacing w:after="0" w:line="240" w:lineRule="auto"/>
            <w:ind w:left="360" w:right="-547"/>
          </w:pPr>
          <w:r>
            <w:rPr>
              <w:u w:val="single"/>
            </w:rPr>
            <w:t>After exposing animals</w:t>
          </w:r>
          <w:r>
            <w:t xml:space="preserve"> to hazardous material</w:t>
          </w:r>
        </w:p>
        <w:p w14:paraId="20F02877" w14:textId="424AB2C2" w:rsidR="00A2584F" w:rsidRDefault="00E87A28" w:rsidP="00A2584F">
          <w:pPr>
            <w:pStyle w:val="ListParagraph"/>
            <w:numPr>
              <w:ilvl w:val="2"/>
              <w:numId w:val="1"/>
            </w:numPr>
            <w:spacing w:after="0" w:line="240" w:lineRule="auto"/>
            <w:ind w:left="907" w:right="-547" w:hanging="187"/>
          </w:pPr>
          <w:proofErr w:type="gramStart"/>
          <w:r>
            <w:t>Time frame</w:t>
          </w:r>
          <w:proofErr w:type="gramEnd"/>
          <w:r w:rsidR="00A832A0">
            <w:t xml:space="preserve"> (how long will animals be kept following exposure)</w:t>
          </w:r>
          <w:r w:rsidR="00726915">
            <w:t>:</w:t>
          </w:r>
          <w:r>
            <w:t xml:space="preserve">  </w:t>
          </w:r>
        </w:p>
      </w:sdtContent>
    </w:sdt>
    <w:sdt>
      <w:sdtPr>
        <w:rPr>
          <w:rFonts w:ascii="Calibri" w:hAnsi="Calibri" w:cs="Calibri"/>
          <w:b/>
          <w:color w:val="0000FF"/>
        </w:rPr>
        <w:id w:val="-2099858337"/>
        <w:lock w:val="sdtLocked"/>
        <w:placeholder>
          <w:docPart w:val="24144BA3EEA34C649C813F1B407719D1"/>
        </w:placeholder>
        <w:showingPlcHdr/>
        <w15:color w:val="0000FF"/>
      </w:sdtPr>
      <w:sdtContent>
        <w:p w14:paraId="384D33EC" w14:textId="4E1C3BD1" w:rsidR="00E87A28" w:rsidRPr="00A2584F" w:rsidRDefault="005150C3" w:rsidP="00741844">
          <w:pPr>
            <w:spacing w:after="0" w:line="240" w:lineRule="auto"/>
            <w:ind w:left="990" w:right="-547"/>
            <w:rPr>
              <w:b/>
              <w:color w:val="0000FF"/>
            </w:rPr>
          </w:pPr>
          <w:r w:rsidRPr="005150C3">
            <w:rPr>
              <w:rStyle w:val="PlaceholderText"/>
              <w:color w:val="0033CC"/>
            </w:rPr>
            <w:t>Click or tap here to enter text.</w:t>
          </w:r>
        </w:p>
      </w:sdtContent>
    </w:sdt>
    <w:sdt>
      <w:sdtPr>
        <w:id w:val="-315265215"/>
        <w:lock w:val="contentLocked"/>
        <w:placeholder>
          <w:docPart w:val="DefaultPlaceholder_-1854013440"/>
        </w:placeholder>
        <w:group/>
      </w:sdtPr>
      <w:sdtContent>
        <w:p w14:paraId="04CDC4A6" w14:textId="2F840406" w:rsidR="00A2584F" w:rsidRDefault="00E87A28" w:rsidP="00A2584F">
          <w:pPr>
            <w:pStyle w:val="ListParagraph"/>
            <w:numPr>
              <w:ilvl w:val="2"/>
              <w:numId w:val="1"/>
            </w:numPr>
            <w:spacing w:after="0" w:line="240" w:lineRule="auto"/>
            <w:ind w:left="907" w:right="-547" w:hanging="187"/>
          </w:pPr>
          <w:r>
            <w:t>Animal room signage</w:t>
          </w:r>
          <w:r w:rsidR="00A832A0">
            <w:t xml:space="preserve"> will read</w:t>
          </w:r>
          <w:r w:rsidR="00726915">
            <w:t>:</w:t>
          </w:r>
          <w:r>
            <w:t xml:space="preserve"> </w:t>
          </w:r>
        </w:p>
      </w:sdtContent>
    </w:sdt>
    <w:sdt>
      <w:sdtPr>
        <w:rPr>
          <w:rFonts w:ascii="Calibri" w:hAnsi="Calibri" w:cs="Calibri"/>
          <w:b/>
          <w:color w:val="0000FF"/>
        </w:rPr>
        <w:id w:val="-1162848472"/>
        <w:lock w:val="sdtLocked"/>
        <w:placeholder>
          <w:docPart w:val="AA43560BDC2C4414A73FEE0763BEE4F6"/>
        </w:placeholder>
        <w:showingPlcHdr/>
        <w15:color w:val="0000FF"/>
      </w:sdtPr>
      <w:sdtContent>
        <w:p w14:paraId="64FDB499" w14:textId="72C4611F" w:rsidR="00E87A28" w:rsidRPr="00A2584F" w:rsidRDefault="005150C3" w:rsidP="00741844">
          <w:pPr>
            <w:spacing w:after="0" w:line="240" w:lineRule="auto"/>
            <w:ind w:left="990" w:right="-547"/>
            <w:rPr>
              <w:b/>
            </w:rPr>
          </w:pPr>
          <w:r w:rsidRPr="005150C3">
            <w:rPr>
              <w:rStyle w:val="PlaceholderText"/>
              <w:color w:val="0033CC"/>
            </w:rPr>
            <w:t>Click or tap here to enter text.</w:t>
          </w:r>
        </w:p>
      </w:sdtContent>
    </w:sdt>
    <w:sdt>
      <w:sdtPr>
        <w:id w:val="-2120290196"/>
        <w:lock w:val="contentLocked"/>
        <w:placeholder>
          <w:docPart w:val="DefaultPlaceholder_-1854013440"/>
        </w:placeholder>
        <w:group/>
      </w:sdtPr>
      <w:sdtContent>
        <w:p w14:paraId="7406366F" w14:textId="785DC807" w:rsidR="00A2584F" w:rsidRDefault="00E87A28" w:rsidP="00A2584F">
          <w:pPr>
            <w:pStyle w:val="ListParagraph"/>
            <w:numPr>
              <w:ilvl w:val="2"/>
              <w:numId w:val="1"/>
            </w:numPr>
            <w:spacing w:after="0" w:line="240" w:lineRule="auto"/>
            <w:ind w:left="907" w:right="-547" w:hanging="187"/>
          </w:pPr>
          <w:r>
            <w:t>Required PPE for research staff:</w:t>
          </w:r>
          <w:r w:rsidR="00726915">
            <w:t xml:space="preserve"> </w:t>
          </w:r>
          <w:r>
            <w:t xml:space="preserve"> </w:t>
          </w:r>
        </w:p>
      </w:sdtContent>
    </w:sdt>
    <w:sdt>
      <w:sdtPr>
        <w:rPr>
          <w:rFonts w:ascii="Calibri" w:hAnsi="Calibri" w:cs="Calibri"/>
          <w:b/>
          <w:color w:val="0000FF"/>
        </w:rPr>
        <w:id w:val="707223266"/>
        <w:lock w:val="sdtLocked"/>
        <w:placeholder>
          <w:docPart w:val="66B630DE10FC4062A257C89A8ABA7892"/>
        </w:placeholder>
        <w:showingPlcHdr/>
        <w15:color w:val="0000FF"/>
      </w:sdtPr>
      <w:sdtContent>
        <w:p w14:paraId="2D632CE6" w14:textId="51787DE8" w:rsidR="00E87A28" w:rsidRPr="00A2584F" w:rsidRDefault="005150C3" w:rsidP="00741844">
          <w:pPr>
            <w:spacing w:after="0" w:line="240" w:lineRule="auto"/>
            <w:ind w:left="990" w:right="-547"/>
            <w:rPr>
              <w:b/>
              <w:color w:val="0000FF"/>
            </w:rPr>
          </w:pPr>
          <w:r w:rsidRPr="005150C3">
            <w:rPr>
              <w:rStyle w:val="PlaceholderText"/>
              <w:color w:val="0033CC"/>
            </w:rPr>
            <w:t>Click or tap here to enter text.</w:t>
          </w:r>
        </w:p>
      </w:sdtContent>
    </w:sdt>
    <w:sdt>
      <w:sdtPr>
        <w:id w:val="-1757196911"/>
        <w:lock w:val="contentLocked"/>
        <w:placeholder>
          <w:docPart w:val="DefaultPlaceholder_-1854013440"/>
        </w:placeholder>
        <w:group/>
      </w:sdtPr>
      <w:sdtContent>
        <w:p w14:paraId="50BE2EAC" w14:textId="26454CDB" w:rsidR="00DD323E" w:rsidRDefault="00E87A28" w:rsidP="00A2584F">
          <w:pPr>
            <w:pStyle w:val="ListParagraph"/>
            <w:numPr>
              <w:ilvl w:val="2"/>
              <w:numId w:val="1"/>
            </w:numPr>
            <w:spacing w:after="0" w:line="240" w:lineRule="auto"/>
            <w:ind w:left="907" w:right="-547" w:hanging="187"/>
          </w:pPr>
          <w:r>
            <w:t xml:space="preserve">Required PPE for LAR staff: </w:t>
          </w:r>
          <w:r w:rsidR="00726915">
            <w:t xml:space="preserve"> </w:t>
          </w:r>
        </w:p>
      </w:sdtContent>
    </w:sdt>
    <w:sdt>
      <w:sdtPr>
        <w:rPr>
          <w:rFonts w:ascii="Calibri" w:hAnsi="Calibri" w:cs="Calibri"/>
          <w:b/>
          <w:color w:val="0000FF"/>
        </w:rPr>
        <w:id w:val="941259769"/>
        <w:lock w:val="sdtLocked"/>
        <w:placeholder>
          <w:docPart w:val="0D8190135E7F4EC8ADF4D9F6FF640307"/>
        </w:placeholder>
        <w:showingPlcHdr/>
        <w15:color w:val="0000FF"/>
      </w:sdtPr>
      <w:sdtContent>
        <w:p w14:paraId="2B116263" w14:textId="2B1661CB" w:rsidR="00E87A28" w:rsidRPr="00C02558" w:rsidRDefault="005150C3" w:rsidP="00741844">
          <w:pPr>
            <w:spacing w:after="0" w:line="240" w:lineRule="auto"/>
            <w:ind w:left="990" w:right="-547"/>
            <w:rPr>
              <w:b/>
            </w:rPr>
          </w:pPr>
          <w:r w:rsidRPr="005150C3">
            <w:rPr>
              <w:rStyle w:val="PlaceholderText"/>
              <w:color w:val="0033CC"/>
            </w:rPr>
            <w:t>Click or tap here to enter text.</w:t>
          </w:r>
        </w:p>
      </w:sdtContent>
    </w:sdt>
    <w:sdt>
      <w:sdtPr>
        <w:id w:val="2105692671"/>
        <w:lock w:val="contentLocked"/>
        <w:placeholder>
          <w:docPart w:val="DefaultPlaceholder_-1854013440"/>
        </w:placeholder>
        <w:group/>
      </w:sdtPr>
      <w:sdtContent>
        <w:p w14:paraId="54F84B00" w14:textId="324FE99B" w:rsidR="00C02558" w:rsidRDefault="00E87A28" w:rsidP="00A2584F">
          <w:pPr>
            <w:pStyle w:val="ListParagraph"/>
            <w:numPr>
              <w:ilvl w:val="2"/>
              <w:numId w:val="1"/>
            </w:numPr>
            <w:spacing w:after="0" w:line="240" w:lineRule="auto"/>
            <w:ind w:left="907" w:right="-547" w:hanging="187"/>
          </w:pPr>
          <w:r>
            <w:t xml:space="preserve">Cage </w:t>
          </w:r>
          <w:r w:rsidR="00726915">
            <w:t>changing</w:t>
          </w:r>
          <w:r w:rsidR="00A832A0">
            <w:t xml:space="preserve"> frequency</w:t>
          </w:r>
          <w:r w:rsidR="00741844">
            <w:t>; disinfection; decontamination, autoclaving, etc.</w:t>
          </w:r>
        </w:p>
      </w:sdtContent>
    </w:sdt>
    <w:sdt>
      <w:sdtPr>
        <w:rPr>
          <w:rFonts w:ascii="Calibri" w:hAnsi="Calibri" w:cs="Calibri"/>
          <w:b/>
          <w:color w:val="0000FF"/>
        </w:rPr>
        <w:id w:val="43954888"/>
        <w:lock w:val="sdtLocked"/>
        <w:placeholder>
          <w:docPart w:val="470C465B5C834416B995D1BA7250003A"/>
        </w:placeholder>
        <w:showingPlcHdr/>
        <w15:color w:val="0000FF"/>
      </w:sdtPr>
      <w:sdtContent>
        <w:p w14:paraId="54623370" w14:textId="267E9915" w:rsidR="00E87A28" w:rsidRPr="00C02558" w:rsidRDefault="005150C3" w:rsidP="00741844">
          <w:pPr>
            <w:spacing w:after="0" w:line="240" w:lineRule="auto"/>
            <w:ind w:left="990" w:right="-547"/>
            <w:rPr>
              <w:b/>
              <w:color w:val="0000FF"/>
            </w:rPr>
          </w:pPr>
          <w:r w:rsidRPr="005150C3">
            <w:rPr>
              <w:rStyle w:val="PlaceholderText"/>
              <w:color w:val="0033CC"/>
            </w:rPr>
            <w:t>Click or tap here to enter text.</w:t>
          </w:r>
        </w:p>
      </w:sdtContent>
    </w:sdt>
    <w:sdt>
      <w:sdtPr>
        <w:id w:val="-1786579101"/>
        <w:lock w:val="contentLocked"/>
        <w:placeholder>
          <w:docPart w:val="DefaultPlaceholder_-1854013440"/>
        </w:placeholder>
        <w:group/>
      </w:sdtPr>
      <w:sdtContent>
        <w:p w14:paraId="565C33DE" w14:textId="65500AF6" w:rsidR="00C02558" w:rsidRDefault="00E87A28" w:rsidP="00A2584F">
          <w:pPr>
            <w:pStyle w:val="ListParagraph"/>
            <w:numPr>
              <w:ilvl w:val="2"/>
              <w:numId w:val="1"/>
            </w:numPr>
            <w:spacing w:after="0" w:line="240" w:lineRule="auto"/>
            <w:ind w:left="907" w:right="-547" w:hanging="187"/>
          </w:pPr>
          <w:r>
            <w:t>Bedding disposal</w:t>
          </w:r>
          <w:r w:rsidR="00A832A0">
            <w:t xml:space="preserve"> procedure</w:t>
          </w:r>
          <w:r w:rsidR="00726915">
            <w:t>:</w:t>
          </w:r>
          <w:r w:rsidR="00C02558">
            <w:t xml:space="preserve"> </w:t>
          </w:r>
        </w:p>
      </w:sdtContent>
    </w:sdt>
    <w:sdt>
      <w:sdtPr>
        <w:rPr>
          <w:rFonts w:ascii="Calibri" w:hAnsi="Calibri" w:cs="Calibri"/>
          <w:b/>
          <w:color w:val="0000FF"/>
        </w:rPr>
        <w:id w:val="1912811952"/>
        <w:lock w:val="sdtLocked"/>
        <w:placeholder>
          <w:docPart w:val="343E410DA9B84DCB9BBEAFFDFCE8D9A3"/>
        </w:placeholder>
        <w:showingPlcHdr/>
        <w15:color w:val="0000FF"/>
      </w:sdtPr>
      <w:sdtContent>
        <w:p w14:paraId="2A3E9FDF" w14:textId="7A49DAE0" w:rsidR="00E87A28" w:rsidRPr="00C02558" w:rsidRDefault="005150C3" w:rsidP="00741844">
          <w:pPr>
            <w:spacing w:after="0" w:line="240" w:lineRule="auto"/>
            <w:ind w:left="990" w:right="-547"/>
            <w:rPr>
              <w:b/>
              <w:color w:val="0000FF"/>
            </w:rPr>
          </w:pPr>
          <w:r w:rsidRPr="005150C3">
            <w:rPr>
              <w:rStyle w:val="PlaceholderText"/>
              <w:color w:val="0033CC"/>
            </w:rPr>
            <w:t>Click or tap here to enter text.</w:t>
          </w:r>
        </w:p>
      </w:sdtContent>
    </w:sdt>
    <w:p w14:paraId="3F87E7C8" w14:textId="77777777" w:rsidR="00E87A28" w:rsidRPr="0057221A" w:rsidRDefault="00E87A28" w:rsidP="00E87A28">
      <w:pPr>
        <w:spacing w:after="0" w:line="240" w:lineRule="auto"/>
        <w:ind w:right="-547"/>
        <w:rPr>
          <w:sz w:val="12"/>
          <w:szCs w:val="12"/>
        </w:rPr>
      </w:pPr>
    </w:p>
    <w:sdt>
      <w:sdtPr>
        <w:rPr>
          <w:u w:val="single"/>
        </w:rPr>
        <w:id w:val="712006101"/>
        <w:lock w:val="contentLocked"/>
        <w:placeholder>
          <w:docPart w:val="DefaultPlaceholder_-1854013440"/>
        </w:placeholder>
        <w:group/>
      </w:sdtPr>
      <w:sdtEndPr>
        <w:rPr>
          <w:u w:val="none"/>
        </w:rPr>
      </w:sdtEndPr>
      <w:sdtContent>
        <w:p w14:paraId="5BD3BF38" w14:textId="49747EFC" w:rsidR="00E87A28" w:rsidRDefault="00E87A28" w:rsidP="00E87A28">
          <w:pPr>
            <w:pStyle w:val="ListParagraph"/>
            <w:numPr>
              <w:ilvl w:val="1"/>
              <w:numId w:val="1"/>
            </w:numPr>
            <w:spacing w:after="0" w:line="240" w:lineRule="auto"/>
            <w:ind w:left="360" w:right="-547"/>
          </w:pPr>
          <w:r>
            <w:rPr>
              <w:u w:val="single"/>
            </w:rPr>
            <w:t>Termination</w:t>
          </w:r>
          <w:r w:rsidRPr="00E87A28">
            <w:t xml:space="preserve"> of </w:t>
          </w:r>
          <w:r>
            <w:t>hazardous experiment in animals</w:t>
          </w:r>
        </w:p>
        <w:p w14:paraId="655B9FD5" w14:textId="0490FE32" w:rsidR="00C02558" w:rsidRDefault="00C02558" w:rsidP="00C02558">
          <w:pPr>
            <w:pStyle w:val="ListParagraph"/>
            <w:numPr>
              <w:ilvl w:val="2"/>
              <w:numId w:val="1"/>
            </w:numPr>
            <w:spacing w:after="0" w:line="240" w:lineRule="auto"/>
            <w:ind w:left="907" w:right="-547" w:hanging="187"/>
          </w:pPr>
          <w:r>
            <w:t>Animal room signage</w:t>
          </w:r>
          <w:r w:rsidR="00A832A0">
            <w:t xml:space="preserve"> will read</w:t>
          </w:r>
          <w:r>
            <w:t xml:space="preserve">: </w:t>
          </w:r>
        </w:p>
      </w:sdtContent>
    </w:sdt>
    <w:sdt>
      <w:sdtPr>
        <w:rPr>
          <w:rFonts w:ascii="Calibri" w:hAnsi="Calibri" w:cs="Calibri"/>
          <w:b/>
          <w:color w:val="0000FF"/>
        </w:rPr>
        <w:id w:val="-13384235"/>
        <w:lock w:val="sdtLocked"/>
        <w:placeholder>
          <w:docPart w:val="0B45D5394B764250999FB27DD7B16DFC"/>
        </w:placeholder>
        <w:showingPlcHdr/>
        <w15:color w:val="0000FF"/>
      </w:sdtPr>
      <w:sdtContent>
        <w:p w14:paraId="070F9C14" w14:textId="201A05A2" w:rsidR="00C02558" w:rsidRPr="00A2584F" w:rsidRDefault="005150C3" w:rsidP="00741844">
          <w:pPr>
            <w:spacing w:after="0" w:line="240" w:lineRule="auto"/>
            <w:ind w:left="990" w:right="-547"/>
            <w:rPr>
              <w:b/>
            </w:rPr>
          </w:pPr>
          <w:r w:rsidRPr="005150C3">
            <w:rPr>
              <w:rStyle w:val="PlaceholderText"/>
              <w:color w:val="0033CC"/>
            </w:rPr>
            <w:t>Click or tap here to enter text.</w:t>
          </w:r>
        </w:p>
      </w:sdtContent>
    </w:sdt>
    <w:sdt>
      <w:sdtPr>
        <w:id w:val="626122522"/>
        <w:lock w:val="contentLocked"/>
        <w:placeholder>
          <w:docPart w:val="DefaultPlaceholder_-1854013440"/>
        </w:placeholder>
        <w:group/>
      </w:sdtPr>
      <w:sdtContent>
        <w:p w14:paraId="7CE35BBE" w14:textId="249F69C1" w:rsidR="00C02558" w:rsidRDefault="00C02558" w:rsidP="00C02558">
          <w:pPr>
            <w:pStyle w:val="ListParagraph"/>
            <w:numPr>
              <w:ilvl w:val="2"/>
              <w:numId w:val="1"/>
            </w:numPr>
            <w:spacing w:after="0" w:line="240" w:lineRule="auto"/>
            <w:ind w:left="907" w:right="-547" w:hanging="187"/>
          </w:pPr>
          <w:r>
            <w:t xml:space="preserve">Required PPE for research staff:  </w:t>
          </w:r>
        </w:p>
      </w:sdtContent>
    </w:sdt>
    <w:sdt>
      <w:sdtPr>
        <w:rPr>
          <w:rFonts w:ascii="Calibri" w:hAnsi="Calibri" w:cs="Calibri"/>
          <w:b/>
          <w:color w:val="0000FF"/>
        </w:rPr>
        <w:id w:val="1576478505"/>
        <w:lock w:val="sdtLocked"/>
        <w:placeholder>
          <w:docPart w:val="A664E9599F7948E4A2D67E123AAFC8E1"/>
        </w:placeholder>
        <w:showingPlcHdr/>
        <w15:color w:val="0000FF"/>
      </w:sdtPr>
      <w:sdtContent>
        <w:p w14:paraId="394375DE" w14:textId="621A8399" w:rsidR="00C02558" w:rsidRPr="00A2584F" w:rsidRDefault="005150C3" w:rsidP="00741844">
          <w:pPr>
            <w:spacing w:after="0" w:line="240" w:lineRule="auto"/>
            <w:ind w:left="990" w:right="-547"/>
            <w:rPr>
              <w:b/>
              <w:color w:val="0000FF"/>
            </w:rPr>
          </w:pPr>
          <w:r w:rsidRPr="005150C3">
            <w:rPr>
              <w:rStyle w:val="PlaceholderText"/>
              <w:color w:val="0033CC"/>
            </w:rPr>
            <w:t>Click or tap here to enter text.</w:t>
          </w:r>
        </w:p>
      </w:sdtContent>
    </w:sdt>
    <w:sdt>
      <w:sdtPr>
        <w:id w:val="-1602790117"/>
        <w:lock w:val="contentLocked"/>
        <w:placeholder>
          <w:docPart w:val="DefaultPlaceholder_-1854013440"/>
        </w:placeholder>
        <w:group/>
      </w:sdtPr>
      <w:sdtContent>
        <w:p w14:paraId="6C0DAA93" w14:textId="2CD05AE7" w:rsidR="00C02558" w:rsidRDefault="00C02558" w:rsidP="00C02558">
          <w:pPr>
            <w:pStyle w:val="ListParagraph"/>
            <w:numPr>
              <w:ilvl w:val="2"/>
              <w:numId w:val="1"/>
            </w:numPr>
            <w:spacing w:after="0" w:line="240" w:lineRule="auto"/>
            <w:ind w:left="907" w:right="-547" w:hanging="187"/>
          </w:pPr>
          <w:r>
            <w:t xml:space="preserve">Required PPE for LAR staff:  </w:t>
          </w:r>
        </w:p>
      </w:sdtContent>
    </w:sdt>
    <w:sdt>
      <w:sdtPr>
        <w:rPr>
          <w:rFonts w:ascii="Calibri" w:hAnsi="Calibri" w:cs="Calibri"/>
          <w:b/>
          <w:color w:val="0000FF"/>
        </w:rPr>
        <w:id w:val="-1562236858"/>
        <w:lock w:val="sdtLocked"/>
        <w:placeholder>
          <w:docPart w:val="56036570C16D4922B4A6B8ED1A211D4B"/>
        </w:placeholder>
        <w:showingPlcHdr/>
        <w15:color w:val="0000FF"/>
      </w:sdtPr>
      <w:sdtContent>
        <w:p w14:paraId="6355BCF1" w14:textId="2EEFCBF0" w:rsidR="00C02558" w:rsidRPr="00C02558" w:rsidRDefault="005150C3" w:rsidP="00741844">
          <w:pPr>
            <w:spacing w:after="0" w:line="240" w:lineRule="auto"/>
            <w:ind w:left="990" w:right="-547"/>
            <w:rPr>
              <w:b/>
            </w:rPr>
          </w:pPr>
          <w:r w:rsidRPr="005150C3">
            <w:rPr>
              <w:rStyle w:val="PlaceholderText"/>
              <w:color w:val="0033CC"/>
            </w:rPr>
            <w:t>Click or tap here to enter text.</w:t>
          </w:r>
        </w:p>
      </w:sdtContent>
    </w:sdt>
    <w:sdt>
      <w:sdtPr>
        <w:id w:val="-1251264508"/>
        <w:lock w:val="contentLocked"/>
        <w:placeholder>
          <w:docPart w:val="DefaultPlaceholder_-1854013440"/>
        </w:placeholder>
        <w:group/>
      </w:sdtPr>
      <w:sdtContent>
        <w:p w14:paraId="6B3E46FC" w14:textId="49444274" w:rsidR="00C02558" w:rsidRDefault="00C02558" w:rsidP="00C02558">
          <w:pPr>
            <w:pStyle w:val="ListParagraph"/>
            <w:numPr>
              <w:ilvl w:val="2"/>
              <w:numId w:val="1"/>
            </w:numPr>
            <w:spacing w:after="0" w:line="240" w:lineRule="auto"/>
            <w:ind w:left="907" w:right="-547" w:hanging="187"/>
          </w:pPr>
          <w:r>
            <w:t>Bedding disposal</w:t>
          </w:r>
          <w:r w:rsidR="00A832A0">
            <w:t xml:space="preserve"> procedure</w:t>
          </w:r>
          <w:r>
            <w:t xml:space="preserve">: </w:t>
          </w:r>
        </w:p>
      </w:sdtContent>
    </w:sdt>
    <w:sdt>
      <w:sdtPr>
        <w:rPr>
          <w:rFonts w:ascii="Calibri" w:hAnsi="Calibri" w:cs="Calibri"/>
          <w:b/>
          <w:color w:val="0000FF"/>
        </w:rPr>
        <w:id w:val="-2091370895"/>
        <w:lock w:val="sdtLocked"/>
        <w:placeholder>
          <w:docPart w:val="504D26EF4B324678B138B0813AC35BFB"/>
        </w:placeholder>
        <w:showingPlcHdr/>
        <w15:color w:val="0000FF"/>
      </w:sdtPr>
      <w:sdtContent>
        <w:p w14:paraId="4F361ECB" w14:textId="196B6418" w:rsidR="00C02558" w:rsidRPr="00C02558" w:rsidRDefault="005150C3" w:rsidP="00741844">
          <w:pPr>
            <w:spacing w:after="0" w:line="240" w:lineRule="auto"/>
            <w:ind w:left="990" w:right="-547"/>
            <w:rPr>
              <w:b/>
              <w:color w:val="0000FF"/>
            </w:rPr>
          </w:pPr>
          <w:r w:rsidRPr="005150C3">
            <w:rPr>
              <w:rStyle w:val="PlaceholderText"/>
              <w:color w:val="0033CC"/>
            </w:rPr>
            <w:t>Click or tap here to enter text.</w:t>
          </w:r>
        </w:p>
      </w:sdtContent>
    </w:sdt>
    <w:sdt>
      <w:sdtPr>
        <w:id w:val="-7599077"/>
        <w:lock w:val="contentLocked"/>
        <w:placeholder>
          <w:docPart w:val="DefaultPlaceholder_-1854013440"/>
        </w:placeholder>
        <w:group/>
      </w:sdtPr>
      <w:sdtContent>
        <w:p w14:paraId="6A48254A" w14:textId="14C25F17" w:rsidR="00C02558" w:rsidRDefault="00C02558" w:rsidP="00C02558">
          <w:pPr>
            <w:pStyle w:val="ListParagraph"/>
            <w:numPr>
              <w:ilvl w:val="2"/>
              <w:numId w:val="1"/>
            </w:numPr>
            <w:spacing w:after="0" w:line="240" w:lineRule="auto"/>
            <w:ind w:left="907" w:right="-547" w:hanging="187"/>
          </w:pPr>
          <w:r>
            <w:t>Carcass disposal</w:t>
          </w:r>
          <w:r w:rsidR="00A832A0">
            <w:t xml:space="preserve"> procedure</w:t>
          </w:r>
          <w:r>
            <w:t xml:space="preserve">:  </w:t>
          </w:r>
        </w:p>
      </w:sdtContent>
    </w:sdt>
    <w:sdt>
      <w:sdtPr>
        <w:rPr>
          <w:rFonts w:ascii="Calibri" w:hAnsi="Calibri" w:cs="Calibri"/>
          <w:b/>
          <w:color w:val="0000FF"/>
        </w:rPr>
        <w:id w:val="2139916118"/>
        <w:lock w:val="sdtLocked"/>
        <w:placeholder>
          <w:docPart w:val="A0542647C3574D1EB278B774634C5354"/>
        </w:placeholder>
        <w:showingPlcHdr/>
        <w15:color w:val="0000FF"/>
      </w:sdtPr>
      <w:sdtContent>
        <w:p w14:paraId="6CCB7606" w14:textId="2D88802D" w:rsidR="00C02558" w:rsidRPr="00C02558" w:rsidRDefault="005150C3" w:rsidP="00741844">
          <w:pPr>
            <w:spacing w:after="0" w:line="240" w:lineRule="auto"/>
            <w:ind w:left="990" w:right="-547"/>
            <w:rPr>
              <w:b/>
              <w:color w:val="0000FF"/>
            </w:rPr>
          </w:pPr>
          <w:r w:rsidRPr="005150C3">
            <w:rPr>
              <w:rStyle w:val="PlaceholderText"/>
              <w:color w:val="0033CC"/>
            </w:rPr>
            <w:t>Click or tap here to enter text.</w:t>
          </w:r>
        </w:p>
      </w:sdtContent>
    </w:sdt>
    <w:sdt>
      <w:sdtPr>
        <w:id w:val="1611628542"/>
        <w:lock w:val="contentLocked"/>
        <w:placeholder>
          <w:docPart w:val="DefaultPlaceholder_-1854013440"/>
        </w:placeholder>
        <w:group/>
      </w:sdtPr>
      <w:sdtContent>
        <w:p w14:paraId="547BC4D5" w14:textId="5B2831B7" w:rsidR="00741844" w:rsidRDefault="00741844" w:rsidP="00741844">
          <w:pPr>
            <w:pStyle w:val="ListParagraph"/>
            <w:numPr>
              <w:ilvl w:val="2"/>
              <w:numId w:val="1"/>
            </w:numPr>
            <w:spacing w:after="0" w:line="240" w:lineRule="auto"/>
            <w:ind w:left="900" w:right="-547"/>
          </w:pPr>
          <w:r>
            <w:t>Cage components:  disinfection, decontamination, autoclaving, etc.</w:t>
          </w:r>
          <w:r w:rsidR="00E95830">
            <w:t xml:space="preserve"> procedures</w:t>
          </w:r>
        </w:p>
      </w:sdtContent>
    </w:sdt>
    <w:sdt>
      <w:sdtPr>
        <w:rPr>
          <w:rFonts w:ascii="Calibri" w:hAnsi="Calibri" w:cs="Calibri"/>
          <w:b/>
          <w:color w:val="0000FF"/>
        </w:rPr>
        <w:id w:val="-797383233"/>
        <w:lock w:val="sdtLocked"/>
        <w:placeholder>
          <w:docPart w:val="702666BDCBE84B9A81FF2611CD5575B9"/>
        </w:placeholder>
        <w:showingPlcHdr/>
        <w15:color w:val="0000FF"/>
      </w:sdtPr>
      <w:sdtContent>
        <w:p w14:paraId="2B3AF493" w14:textId="609082F7" w:rsidR="00741844" w:rsidRPr="00C02558" w:rsidRDefault="005150C3" w:rsidP="00741844">
          <w:pPr>
            <w:spacing w:after="0" w:line="240" w:lineRule="auto"/>
            <w:ind w:left="990" w:right="-547"/>
            <w:rPr>
              <w:b/>
              <w:color w:val="0000FF"/>
            </w:rPr>
          </w:pPr>
          <w:r w:rsidRPr="005150C3">
            <w:rPr>
              <w:rStyle w:val="PlaceholderText"/>
              <w:color w:val="0033CC"/>
            </w:rPr>
            <w:t>Click or tap here to enter text.</w:t>
          </w:r>
        </w:p>
      </w:sdtContent>
    </w:sdt>
    <w:sdt>
      <w:sdtPr>
        <w:id w:val="-1000116021"/>
        <w:lock w:val="contentLocked"/>
        <w:placeholder>
          <w:docPart w:val="DefaultPlaceholder_-1854013440"/>
        </w:placeholder>
        <w:group/>
      </w:sdtPr>
      <w:sdtContent>
        <w:p w14:paraId="0FC57309" w14:textId="5F5BDCCA" w:rsidR="00C02558" w:rsidRDefault="00C02558" w:rsidP="00C02558">
          <w:pPr>
            <w:pStyle w:val="ListParagraph"/>
            <w:numPr>
              <w:ilvl w:val="2"/>
              <w:numId w:val="1"/>
            </w:numPr>
            <w:spacing w:after="0" w:line="240" w:lineRule="auto"/>
            <w:ind w:left="900" w:right="-547"/>
          </w:pPr>
          <w:r>
            <w:t>Waste disposal</w:t>
          </w:r>
          <w:r w:rsidR="00A832A0">
            <w:t xml:space="preserve"> procedure</w:t>
          </w:r>
          <w:r>
            <w:t xml:space="preserve">:  </w:t>
          </w:r>
        </w:p>
      </w:sdtContent>
    </w:sdt>
    <w:sdt>
      <w:sdtPr>
        <w:rPr>
          <w:rFonts w:ascii="Calibri" w:hAnsi="Calibri" w:cs="Calibri"/>
          <w:b/>
          <w:color w:val="0000FF"/>
        </w:rPr>
        <w:id w:val="1030301024"/>
        <w:lock w:val="sdtLocked"/>
        <w:placeholder>
          <w:docPart w:val="BF6FAAE6FB3441DC97DF352F5800E3A9"/>
        </w:placeholder>
        <w:showingPlcHdr/>
        <w15:color w:val="0000FF"/>
      </w:sdtPr>
      <w:sdtContent>
        <w:p w14:paraId="24DAECA0" w14:textId="5F633C25" w:rsidR="00C02558" w:rsidRPr="00C02558" w:rsidRDefault="005150C3" w:rsidP="00741844">
          <w:pPr>
            <w:spacing w:after="0" w:line="240" w:lineRule="auto"/>
            <w:ind w:left="990" w:right="-547"/>
            <w:rPr>
              <w:b/>
              <w:color w:val="0000FF"/>
            </w:rPr>
          </w:pPr>
          <w:r w:rsidRPr="005150C3">
            <w:rPr>
              <w:rStyle w:val="PlaceholderText"/>
              <w:color w:val="0033CC"/>
            </w:rPr>
            <w:t>Click or tap here to enter text.</w:t>
          </w:r>
        </w:p>
      </w:sdtContent>
    </w:sdt>
    <w:p w14:paraId="7DB46D1E" w14:textId="77777777" w:rsidR="00E87A28" w:rsidRPr="0057221A" w:rsidRDefault="00E87A28" w:rsidP="00E87A28">
      <w:pPr>
        <w:spacing w:after="0" w:line="240" w:lineRule="auto"/>
        <w:ind w:right="-547"/>
        <w:rPr>
          <w:sz w:val="12"/>
          <w:szCs w:val="12"/>
        </w:rPr>
      </w:pPr>
    </w:p>
    <w:sdt>
      <w:sdtPr>
        <w:rPr>
          <w:u w:val="single"/>
        </w:rPr>
        <w:id w:val="-1162626918"/>
        <w:lock w:val="contentLocked"/>
        <w:placeholder>
          <w:docPart w:val="DefaultPlaceholder_-1854013440"/>
        </w:placeholder>
        <w:group/>
      </w:sdtPr>
      <w:sdtEndPr>
        <w:rPr>
          <w:u w:val="none"/>
        </w:rPr>
      </w:sdtEndPr>
      <w:sdtContent>
        <w:p w14:paraId="0DCB248B" w14:textId="4AE8BAFA" w:rsidR="00E87A28" w:rsidRDefault="00C6743E" w:rsidP="00E87A28">
          <w:pPr>
            <w:pStyle w:val="ListParagraph"/>
            <w:numPr>
              <w:ilvl w:val="1"/>
              <w:numId w:val="1"/>
            </w:numPr>
            <w:spacing w:after="0" w:line="240" w:lineRule="auto"/>
            <w:ind w:left="360" w:right="-547"/>
          </w:pPr>
          <w:r>
            <w:rPr>
              <w:u w:val="single"/>
            </w:rPr>
            <w:t xml:space="preserve">Action to take </w:t>
          </w:r>
          <w:r w:rsidRPr="00C6743E">
            <w:t>if you have an a</w:t>
          </w:r>
          <w:r w:rsidR="00E87A28" w:rsidRPr="00C6743E">
            <w:t>ccidental exposure</w:t>
          </w:r>
          <w:r w:rsidR="00E87A28" w:rsidRPr="00E87A28">
            <w:t xml:space="preserve"> </w:t>
          </w:r>
          <w:r w:rsidR="00E87A28">
            <w:t>to</w:t>
          </w:r>
          <w:r w:rsidR="00E87A28" w:rsidRPr="00E87A28">
            <w:t xml:space="preserve"> </w:t>
          </w:r>
          <w:r w:rsidR="00E87A28">
            <w:t xml:space="preserve">hazardous material </w:t>
          </w:r>
        </w:p>
        <w:p w14:paraId="454599B9" w14:textId="43C07F84" w:rsidR="00C02558" w:rsidRDefault="00E87A28" w:rsidP="00DA5BD6">
          <w:pPr>
            <w:pStyle w:val="ListParagraph"/>
            <w:numPr>
              <w:ilvl w:val="2"/>
              <w:numId w:val="1"/>
            </w:numPr>
            <w:spacing w:after="0" w:line="240" w:lineRule="auto"/>
            <w:ind w:left="907" w:right="-547" w:hanging="187"/>
          </w:pPr>
          <w:r>
            <w:t>Needle stick</w:t>
          </w:r>
          <w:r w:rsidR="0057221A">
            <w:t>, other sharp</w:t>
          </w:r>
          <w:r w:rsidR="00726915">
            <w:t>:</w:t>
          </w:r>
          <w:r>
            <w:t xml:space="preserve">  </w:t>
          </w:r>
        </w:p>
      </w:sdtContent>
    </w:sdt>
    <w:sdt>
      <w:sdtPr>
        <w:rPr>
          <w:rFonts w:ascii="Calibri" w:hAnsi="Calibri" w:cs="Calibri"/>
          <w:b/>
          <w:color w:val="0000FF"/>
        </w:rPr>
        <w:id w:val="-454327094"/>
        <w:lock w:val="sdtLocked"/>
        <w:placeholder>
          <w:docPart w:val="19D6E04DE5D8431192ACEA23318CCFA1"/>
        </w:placeholder>
        <w:showingPlcHdr/>
        <w15:color w:val="0000FF"/>
      </w:sdtPr>
      <w:sdtContent>
        <w:p w14:paraId="1A273503" w14:textId="31636A0A" w:rsidR="00E87A28" w:rsidRPr="00C02558" w:rsidRDefault="005150C3" w:rsidP="00741844">
          <w:pPr>
            <w:spacing w:after="0" w:line="240" w:lineRule="auto"/>
            <w:ind w:left="990" w:right="-547"/>
            <w:rPr>
              <w:b/>
              <w:color w:val="0000FF"/>
            </w:rPr>
          </w:pPr>
          <w:r w:rsidRPr="005150C3">
            <w:rPr>
              <w:rStyle w:val="PlaceholderText"/>
              <w:color w:val="0033CC"/>
            </w:rPr>
            <w:t>Click or tap here to enter text.</w:t>
          </w:r>
        </w:p>
      </w:sdtContent>
    </w:sdt>
    <w:sdt>
      <w:sdtPr>
        <w:id w:val="-804698985"/>
        <w:lock w:val="contentLocked"/>
        <w:placeholder>
          <w:docPart w:val="DefaultPlaceholder_-1854013440"/>
        </w:placeholder>
        <w:group/>
      </w:sdtPr>
      <w:sdtContent>
        <w:p w14:paraId="6D296FA8" w14:textId="121C7018" w:rsidR="00C02558" w:rsidRDefault="00E87A28" w:rsidP="00DA5BD6">
          <w:pPr>
            <w:pStyle w:val="ListParagraph"/>
            <w:numPr>
              <w:ilvl w:val="2"/>
              <w:numId w:val="1"/>
            </w:numPr>
            <w:spacing w:after="0" w:line="240" w:lineRule="auto"/>
            <w:ind w:left="907" w:right="-547" w:hanging="187"/>
          </w:pPr>
          <w:r>
            <w:t>Skin</w:t>
          </w:r>
          <w:r w:rsidR="00B04730">
            <w:t xml:space="preserve"> or mucous membrane</w:t>
          </w:r>
          <w:r w:rsidR="00A832A0">
            <w:t xml:space="preserve"> exposure</w:t>
          </w:r>
          <w:r w:rsidR="00B04730">
            <w:t>:</w:t>
          </w:r>
          <w:r>
            <w:t xml:space="preserve"> </w:t>
          </w:r>
        </w:p>
      </w:sdtContent>
    </w:sdt>
    <w:sdt>
      <w:sdtPr>
        <w:rPr>
          <w:rFonts w:ascii="Calibri" w:hAnsi="Calibri" w:cs="Calibri"/>
          <w:b/>
          <w:color w:val="0000FF"/>
        </w:rPr>
        <w:id w:val="-1606185299"/>
        <w:lock w:val="sdtLocked"/>
        <w:placeholder>
          <w:docPart w:val="B6E8C85B17E2431583298646040BFE5E"/>
        </w:placeholder>
        <w:showingPlcHdr/>
        <w15:color w:val="0000FF"/>
      </w:sdtPr>
      <w:sdtContent>
        <w:p w14:paraId="69AD6961" w14:textId="6EA34014" w:rsidR="00E87A28" w:rsidRPr="00C02558" w:rsidRDefault="005150C3" w:rsidP="00741844">
          <w:pPr>
            <w:spacing w:after="0" w:line="240" w:lineRule="auto"/>
            <w:ind w:left="990" w:right="-547"/>
            <w:rPr>
              <w:b/>
            </w:rPr>
          </w:pPr>
          <w:r w:rsidRPr="005150C3">
            <w:rPr>
              <w:rStyle w:val="PlaceholderText"/>
              <w:color w:val="0033CC"/>
            </w:rPr>
            <w:t>Click or tap here to enter text.</w:t>
          </w:r>
        </w:p>
      </w:sdtContent>
    </w:sdt>
    <w:sdt>
      <w:sdtPr>
        <w:id w:val="-1170481581"/>
        <w:lock w:val="contentLocked"/>
        <w:placeholder>
          <w:docPart w:val="DefaultPlaceholder_-1854013440"/>
        </w:placeholder>
        <w:group/>
      </w:sdtPr>
      <w:sdtContent>
        <w:p w14:paraId="3CB09710" w14:textId="78833893" w:rsidR="00C02558" w:rsidRDefault="00B04730" w:rsidP="00DA5BD6">
          <w:pPr>
            <w:pStyle w:val="ListParagraph"/>
            <w:numPr>
              <w:ilvl w:val="2"/>
              <w:numId w:val="1"/>
            </w:numPr>
            <w:spacing w:after="0" w:line="240" w:lineRule="auto"/>
            <w:ind w:left="907" w:right="-547" w:hanging="187"/>
          </w:pPr>
          <w:r>
            <w:t>Where to s</w:t>
          </w:r>
          <w:r w:rsidR="00E87A28">
            <w:t>eek medical attention</w:t>
          </w:r>
          <w:r w:rsidR="00726915">
            <w:t>:</w:t>
          </w:r>
          <w:r w:rsidR="00E87A28">
            <w:t xml:space="preserve">  </w:t>
          </w:r>
        </w:p>
      </w:sdtContent>
    </w:sdt>
    <w:sdt>
      <w:sdtPr>
        <w:rPr>
          <w:b/>
        </w:rPr>
        <w:id w:val="1811133344"/>
        <w:lock w:val="sdtLocked"/>
        <w:placeholder>
          <w:docPart w:val="C06234F4537A4A7E82F0B91EF9B21378"/>
        </w:placeholder>
        <w:showingPlcHdr/>
        <w15:color w:val="0000FF"/>
      </w:sdtPr>
      <w:sdtContent>
        <w:p w14:paraId="5DA01F12" w14:textId="31D52503" w:rsidR="00E87A28" w:rsidRPr="00C02558" w:rsidRDefault="005150C3" w:rsidP="00741844">
          <w:pPr>
            <w:spacing w:after="0" w:line="240" w:lineRule="auto"/>
            <w:ind w:left="990" w:right="-547"/>
            <w:rPr>
              <w:b/>
            </w:rPr>
          </w:pPr>
          <w:r w:rsidRPr="005150C3">
            <w:rPr>
              <w:rStyle w:val="PlaceholderText"/>
              <w:color w:val="0033CC"/>
            </w:rPr>
            <w:t>Click or tap here to enter text.</w:t>
          </w:r>
        </w:p>
      </w:sdtContent>
    </w:sdt>
    <w:sdt>
      <w:sdtPr>
        <w:id w:val="-1722360260"/>
        <w:lock w:val="contentLocked"/>
        <w:placeholder>
          <w:docPart w:val="DefaultPlaceholder_-1854013440"/>
        </w:placeholder>
        <w:group/>
      </w:sdtPr>
      <w:sdtContent>
        <w:p w14:paraId="62D4E2B5" w14:textId="7572B58C" w:rsidR="00C02558" w:rsidRDefault="00E87A28" w:rsidP="00DA5BD6">
          <w:pPr>
            <w:pStyle w:val="ListParagraph"/>
            <w:numPr>
              <w:ilvl w:val="2"/>
              <w:numId w:val="1"/>
            </w:numPr>
            <w:spacing w:after="0" w:line="240" w:lineRule="auto"/>
            <w:ind w:left="900" w:right="-547"/>
          </w:pPr>
          <w:r>
            <w:t>File an accident report</w:t>
          </w:r>
          <w:r w:rsidR="00726915">
            <w:t>:</w:t>
          </w:r>
          <w:r>
            <w:t xml:space="preserve">  </w:t>
          </w:r>
        </w:p>
      </w:sdtContent>
    </w:sdt>
    <w:sdt>
      <w:sdtPr>
        <w:rPr>
          <w:rFonts w:ascii="Calibri" w:hAnsi="Calibri" w:cs="Calibri"/>
          <w:b/>
          <w:color w:val="0000FF"/>
        </w:rPr>
        <w:id w:val="1586027562"/>
        <w:lock w:val="sdtLocked"/>
        <w:placeholder>
          <w:docPart w:val="71A3914D649443A4A930EA68EAD2F670"/>
        </w:placeholder>
        <w:showingPlcHdr/>
        <w15:color w:val="0000FF"/>
      </w:sdtPr>
      <w:sdtContent>
        <w:p w14:paraId="1C0A2C8C" w14:textId="33BA29FF" w:rsidR="00E87A28" w:rsidRPr="00C02558" w:rsidRDefault="005150C3" w:rsidP="00741844">
          <w:pPr>
            <w:spacing w:after="0" w:line="240" w:lineRule="auto"/>
            <w:ind w:left="990" w:right="-547"/>
            <w:rPr>
              <w:b/>
              <w:color w:val="0000FF"/>
            </w:rPr>
          </w:pPr>
          <w:r w:rsidRPr="005150C3">
            <w:rPr>
              <w:rStyle w:val="PlaceholderText"/>
              <w:color w:val="0033CC"/>
            </w:rPr>
            <w:t>Click or tap here to enter text.</w:t>
          </w:r>
        </w:p>
      </w:sdtContent>
    </w:sdt>
    <w:sdt>
      <w:sdtPr>
        <w:rPr>
          <w:sz w:val="12"/>
          <w:szCs w:val="12"/>
        </w:rPr>
        <w:id w:val="1038633237"/>
        <w:lock w:val="contentLocked"/>
        <w:placeholder>
          <w:docPart w:val="DefaultPlaceholder_-1854013440"/>
        </w:placeholder>
        <w:group/>
      </w:sdtPr>
      <w:sdtEndPr>
        <w:rPr>
          <w:sz w:val="22"/>
          <w:szCs w:val="22"/>
        </w:rPr>
      </w:sdtEndPr>
      <w:sdtContent>
        <w:p w14:paraId="4D5BB4D3" w14:textId="42CF1F67" w:rsidR="00387C17" w:rsidRPr="0057221A" w:rsidRDefault="00387C17" w:rsidP="00387C17">
          <w:pPr>
            <w:spacing w:after="0" w:line="240" w:lineRule="auto"/>
            <w:ind w:right="-547"/>
            <w:rPr>
              <w:sz w:val="12"/>
              <w:szCs w:val="12"/>
            </w:rPr>
          </w:pPr>
        </w:p>
        <w:p w14:paraId="5234E4CF" w14:textId="77777777" w:rsidR="00387C17" w:rsidRDefault="00387C17" w:rsidP="00387C17">
          <w:pPr>
            <w:pStyle w:val="ListParagraph"/>
            <w:numPr>
              <w:ilvl w:val="1"/>
              <w:numId w:val="1"/>
            </w:numPr>
            <w:spacing w:after="0" w:line="240" w:lineRule="auto"/>
            <w:ind w:left="360" w:right="-547"/>
          </w:pPr>
          <w:r>
            <w:rPr>
              <w:u w:val="single"/>
            </w:rPr>
            <w:t>Drugs, antidotes, or immunizations</w:t>
          </w:r>
          <w:r w:rsidRPr="00E87A28">
            <w:t xml:space="preserve"> </w:t>
          </w:r>
          <w:r w:rsidR="00A832A0">
            <w:t xml:space="preserve">available </w:t>
          </w:r>
          <w:r>
            <w:t>to</w:t>
          </w:r>
          <w:r w:rsidRPr="00E87A28">
            <w:t xml:space="preserve"> </w:t>
          </w:r>
          <w:r>
            <w:t xml:space="preserve">hazardous material </w:t>
          </w:r>
        </w:p>
        <w:p w14:paraId="523AB117" w14:textId="0CC6D467" w:rsidR="00C02558" w:rsidRDefault="00387C17" w:rsidP="00DA5BD6">
          <w:pPr>
            <w:pStyle w:val="ListParagraph"/>
            <w:numPr>
              <w:ilvl w:val="2"/>
              <w:numId w:val="1"/>
            </w:numPr>
            <w:spacing w:after="0" w:line="240" w:lineRule="auto"/>
            <w:ind w:left="907" w:right="-547" w:hanging="187"/>
          </w:pPr>
          <w:r>
            <w:t>Drugs and dosage</w:t>
          </w:r>
          <w:r w:rsidR="00726915">
            <w:t>:</w:t>
          </w:r>
          <w:r>
            <w:t xml:space="preserve">  </w:t>
          </w:r>
        </w:p>
      </w:sdtContent>
    </w:sdt>
    <w:sdt>
      <w:sdtPr>
        <w:rPr>
          <w:rFonts w:ascii="Calibri" w:hAnsi="Calibri" w:cs="Calibri"/>
          <w:b/>
          <w:color w:val="0000FF"/>
        </w:rPr>
        <w:id w:val="-1439823160"/>
        <w:lock w:val="sdtLocked"/>
        <w:placeholder>
          <w:docPart w:val="1526C92045444BD4A9B1BC2163D65508"/>
        </w:placeholder>
        <w:showingPlcHdr/>
        <w15:color w:val="0000FF"/>
      </w:sdtPr>
      <w:sdtContent>
        <w:p w14:paraId="30A89BAB" w14:textId="75771840" w:rsidR="00387C17" w:rsidRPr="00C02558" w:rsidRDefault="005150C3" w:rsidP="00741844">
          <w:pPr>
            <w:spacing w:after="0" w:line="240" w:lineRule="auto"/>
            <w:ind w:left="990" w:right="-547"/>
            <w:rPr>
              <w:b/>
              <w:color w:val="0000FF"/>
            </w:rPr>
          </w:pPr>
          <w:r w:rsidRPr="005150C3">
            <w:rPr>
              <w:rStyle w:val="PlaceholderText"/>
              <w:color w:val="0033CC"/>
            </w:rPr>
            <w:t>Click or tap here to enter text.</w:t>
          </w:r>
        </w:p>
      </w:sdtContent>
    </w:sdt>
    <w:sdt>
      <w:sdtPr>
        <w:id w:val="1221410065"/>
        <w:lock w:val="contentLocked"/>
        <w:placeholder>
          <w:docPart w:val="DefaultPlaceholder_-1854013440"/>
        </w:placeholder>
        <w:group/>
      </w:sdtPr>
      <w:sdtContent>
        <w:p w14:paraId="4F68C091" w14:textId="346511C2" w:rsidR="00C02558" w:rsidRDefault="00387C17" w:rsidP="00DA5BD6">
          <w:pPr>
            <w:pStyle w:val="ListParagraph"/>
            <w:numPr>
              <w:ilvl w:val="2"/>
              <w:numId w:val="1"/>
            </w:numPr>
            <w:spacing w:after="0" w:line="240" w:lineRule="auto"/>
            <w:ind w:left="907" w:right="-547" w:hanging="187"/>
          </w:pPr>
          <w:r>
            <w:t>Antidotes and dosage</w:t>
          </w:r>
          <w:r w:rsidR="00726915">
            <w:t>:</w:t>
          </w:r>
          <w:r>
            <w:t xml:space="preserve">  </w:t>
          </w:r>
        </w:p>
      </w:sdtContent>
    </w:sdt>
    <w:sdt>
      <w:sdtPr>
        <w:rPr>
          <w:rFonts w:ascii="Calibri" w:hAnsi="Calibri" w:cs="Calibri"/>
          <w:b/>
          <w:color w:val="0000FF"/>
        </w:rPr>
        <w:id w:val="1753392701"/>
        <w:lock w:val="sdtLocked"/>
        <w:placeholder>
          <w:docPart w:val="E278568B3A0A4227AEB6376468E6332F"/>
        </w:placeholder>
        <w:showingPlcHdr/>
        <w15:color w:val="0000FF"/>
      </w:sdtPr>
      <w:sdtContent>
        <w:p w14:paraId="00B06587" w14:textId="4782F89D" w:rsidR="00387C17" w:rsidRPr="00C02558" w:rsidRDefault="005150C3" w:rsidP="00741844">
          <w:pPr>
            <w:spacing w:after="0" w:line="240" w:lineRule="auto"/>
            <w:ind w:left="990" w:right="-547"/>
            <w:rPr>
              <w:b/>
              <w:color w:val="0000FF"/>
            </w:rPr>
          </w:pPr>
          <w:r w:rsidRPr="005150C3">
            <w:rPr>
              <w:rStyle w:val="PlaceholderText"/>
              <w:color w:val="0033CC"/>
            </w:rPr>
            <w:t>Click or tap here to enter text.</w:t>
          </w:r>
        </w:p>
      </w:sdtContent>
    </w:sdt>
    <w:sdt>
      <w:sdtPr>
        <w:id w:val="-668170643"/>
        <w:lock w:val="contentLocked"/>
        <w:placeholder>
          <w:docPart w:val="DefaultPlaceholder_-1854013440"/>
        </w:placeholder>
        <w:group/>
      </w:sdtPr>
      <w:sdtContent>
        <w:p w14:paraId="0A33A046" w14:textId="093FB531" w:rsidR="00C02558" w:rsidRDefault="00387C17" w:rsidP="00DA5BD6">
          <w:pPr>
            <w:pStyle w:val="ListParagraph"/>
            <w:numPr>
              <w:ilvl w:val="2"/>
              <w:numId w:val="1"/>
            </w:numPr>
            <w:spacing w:after="0" w:line="240" w:lineRule="auto"/>
            <w:ind w:left="900" w:right="-547"/>
          </w:pPr>
          <w:r>
            <w:t>Immunization</w:t>
          </w:r>
          <w:r w:rsidR="00726915">
            <w:t>:</w:t>
          </w:r>
          <w:r>
            <w:t xml:space="preserve">  </w:t>
          </w:r>
        </w:p>
      </w:sdtContent>
    </w:sdt>
    <w:sdt>
      <w:sdtPr>
        <w:rPr>
          <w:rFonts w:ascii="Calibri" w:hAnsi="Calibri" w:cs="Calibri"/>
          <w:b/>
          <w:color w:val="0000FF"/>
        </w:rPr>
        <w:id w:val="996696989"/>
        <w:lock w:val="sdtLocked"/>
        <w:placeholder>
          <w:docPart w:val="66234E3FB95048B5A6862CD592B550EF"/>
        </w:placeholder>
        <w:showingPlcHdr/>
        <w15:color w:val="0000FF"/>
      </w:sdtPr>
      <w:sdtContent>
        <w:p w14:paraId="799841B1" w14:textId="383C9BF9" w:rsidR="00387C17" w:rsidRPr="00C02558" w:rsidRDefault="005150C3" w:rsidP="00741844">
          <w:pPr>
            <w:spacing w:after="0" w:line="240" w:lineRule="auto"/>
            <w:ind w:left="990" w:right="-547"/>
            <w:rPr>
              <w:b/>
            </w:rPr>
          </w:pPr>
          <w:r w:rsidRPr="005150C3">
            <w:rPr>
              <w:rStyle w:val="PlaceholderText"/>
              <w:color w:val="0033CC"/>
            </w:rPr>
            <w:t>Click or tap here to enter text.</w:t>
          </w:r>
        </w:p>
      </w:sdtContent>
    </w:sdt>
    <w:p w14:paraId="611D2BB5" w14:textId="77777777" w:rsidR="00623622" w:rsidRPr="0057221A" w:rsidRDefault="00623622" w:rsidP="00741844">
      <w:pPr>
        <w:spacing w:after="0" w:line="240" w:lineRule="auto"/>
        <w:ind w:right="-540"/>
        <w:rPr>
          <w:b/>
          <w:sz w:val="12"/>
          <w:szCs w:val="12"/>
        </w:rPr>
      </w:pPr>
    </w:p>
    <w:sdt>
      <w:sdtPr>
        <w:rPr>
          <w:b/>
          <w:i/>
          <w:u w:val="single"/>
        </w:rPr>
        <w:id w:val="1514717831"/>
        <w:lock w:val="contentLocked"/>
        <w:placeholder>
          <w:docPart w:val="DefaultPlaceholder_-1854013440"/>
        </w:placeholder>
        <w:group/>
      </w:sdtPr>
      <w:sdtEndPr>
        <w:rPr>
          <w:b w:val="0"/>
          <w:i w:val="0"/>
          <w:sz w:val="6"/>
          <w:szCs w:val="6"/>
          <w:u w:val="none"/>
        </w:rPr>
      </w:sdtEndPr>
      <w:sdtContent>
        <w:p w14:paraId="37229F7D" w14:textId="1397444F" w:rsidR="004961FE" w:rsidRPr="00E95830" w:rsidRDefault="004961FE" w:rsidP="00726915">
          <w:pPr>
            <w:pStyle w:val="ListParagraph"/>
            <w:numPr>
              <w:ilvl w:val="0"/>
              <w:numId w:val="1"/>
            </w:numPr>
            <w:tabs>
              <w:tab w:val="left" w:pos="0"/>
            </w:tabs>
            <w:spacing w:after="0" w:line="240" w:lineRule="auto"/>
            <w:ind w:left="-180" w:right="-540"/>
            <w:rPr>
              <w:b/>
              <w:i/>
            </w:rPr>
          </w:pPr>
          <w:r w:rsidRPr="00E95830">
            <w:rPr>
              <w:b/>
              <w:i/>
              <w:u w:val="single"/>
            </w:rPr>
            <w:t>For IACUC use only</w:t>
          </w:r>
          <w:r w:rsidRPr="00E95830">
            <w:rPr>
              <w:b/>
              <w:i/>
            </w:rPr>
            <w:t>: date and name of person reviewing hazard information</w:t>
          </w:r>
          <w:r w:rsidR="00553825" w:rsidRPr="00E95830">
            <w:rPr>
              <w:b/>
              <w:i/>
            </w:rPr>
            <w:t xml:space="preserve"> including </w:t>
          </w:r>
          <w:r w:rsidRPr="00E95830">
            <w:rPr>
              <w:b/>
              <w:i/>
            </w:rPr>
            <w:t>comments</w:t>
          </w:r>
        </w:p>
        <w:p w14:paraId="464D44FE" w14:textId="0E9F62A0" w:rsidR="008E055E" w:rsidRPr="008E055E" w:rsidRDefault="005150C3" w:rsidP="00D35311">
          <w:pPr>
            <w:tabs>
              <w:tab w:val="left" w:pos="0"/>
            </w:tabs>
            <w:spacing w:after="0" w:line="240" w:lineRule="auto"/>
            <w:ind w:right="-547"/>
            <w:rPr>
              <w:sz w:val="6"/>
              <w:szCs w:val="6"/>
            </w:rPr>
          </w:pPr>
        </w:p>
      </w:sdtContent>
    </w:sdt>
    <w:p w14:paraId="1D5CA229" w14:textId="21F1A059" w:rsidR="004961FE" w:rsidRPr="00E95830" w:rsidRDefault="005150C3" w:rsidP="00D353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0"/>
        </w:tabs>
        <w:spacing w:after="120" w:line="240" w:lineRule="auto"/>
        <w:ind w:left="270" w:right="-547" w:hanging="270"/>
        <w:rPr>
          <w:i/>
        </w:rPr>
      </w:pPr>
      <w:sdt>
        <w:sdtPr>
          <w:rPr>
            <w:i/>
          </w:rPr>
          <w:id w:val="1265652137"/>
          <w:lock w:val="contentLocked"/>
          <w:placeholder>
            <w:docPart w:val="DefaultPlaceholder_-1854013440"/>
          </w:placeholder>
          <w:group/>
        </w:sdtPr>
        <w:sdtContent>
          <w:r w:rsidR="004961FE" w:rsidRPr="00E95830">
            <w:rPr>
              <w:i/>
            </w:rPr>
            <w:t>a.  Environmental Health &amp; Risk Management</w:t>
          </w:r>
          <w:r w:rsidR="00726915" w:rsidRPr="00E95830">
            <w:rPr>
              <w:i/>
            </w:rPr>
            <w:t>:</w:t>
          </w:r>
        </w:sdtContent>
      </w:sdt>
      <w:r w:rsidR="004961FE" w:rsidRPr="00E95830">
        <w:rPr>
          <w:i/>
        </w:rPr>
        <w:t xml:space="preserve">  </w:t>
      </w:r>
      <w:sdt>
        <w:sdtPr>
          <w:rPr>
            <w:i/>
          </w:rPr>
          <w:id w:val="-79993666"/>
          <w:lock w:val="sdtLocked"/>
          <w:placeholder>
            <w:docPart w:val="E67F304C3A124BFFB1BAA991A7674B34"/>
          </w:placeholder>
          <w:showingPlcHdr/>
          <w15:color w:val="0000FF"/>
        </w:sdtPr>
        <w:sdtEndPr>
          <w:rPr>
            <w:rFonts w:ascii="Calibri" w:hAnsi="Calibri" w:cs="Calibri"/>
            <w:b/>
            <w:color w:val="0000FF"/>
          </w:rPr>
        </w:sdtEndPr>
        <w:sdtContent>
          <w:r w:rsidRPr="005150C3">
            <w:rPr>
              <w:rStyle w:val="PlaceholderText"/>
              <w:color w:val="0033CC"/>
            </w:rPr>
            <w:t>Click or tap here to enter text.</w:t>
          </w:r>
        </w:sdtContent>
      </w:sdt>
    </w:p>
    <w:p w14:paraId="05C5C93A" w14:textId="37C689D5" w:rsidR="00E95830" w:rsidRDefault="005150C3" w:rsidP="00D353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0"/>
        </w:tabs>
        <w:spacing w:after="120" w:line="240" w:lineRule="auto"/>
        <w:ind w:left="274" w:right="-547" w:hanging="274"/>
        <w:rPr>
          <w:i/>
        </w:rPr>
      </w:pPr>
      <w:sdt>
        <w:sdtPr>
          <w:rPr>
            <w:i/>
          </w:rPr>
          <w:id w:val="-1368286568"/>
          <w:lock w:val="contentLocked"/>
          <w:placeholder>
            <w:docPart w:val="DefaultPlaceholder_-1854013440"/>
          </w:placeholder>
          <w:group/>
        </w:sdtPr>
        <w:sdtContent>
          <w:r w:rsidR="004961FE" w:rsidRPr="00E95830">
            <w:rPr>
              <w:i/>
            </w:rPr>
            <w:t>b</w:t>
          </w:r>
          <w:r w:rsidR="008E055E" w:rsidRPr="00E95830">
            <w:rPr>
              <w:i/>
            </w:rPr>
            <w:t>.</w:t>
          </w:r>
          <w:r w:rsidR="004961FE" w:rsidRPr="00E95830">
            <w:rPr>
              <w:i/>
            </w:rPr>
            <w:t xml:space="preserve">  Biosafety Officer</w:t>
          </w:r>
          <w:r w:rsidR="00726915" w:rsidRPr="00E95830">
            <w:rPr>
              <w:i/>
            </w:rPr>
            <w:t>:</w:t>
          </w:r>
        </w:sdtContent>
      </w:sdt>
      <w:r w:rsidR="004961FE" w:rsidRPr="00E95830">
        <w:rPr>
          <w:i/>
        </w:rPr>
        <w:t xml:space="preserve"> </w:t>
      </w:r>
      <w:sdt>
        <w:sdtPr>
          <w:rPr>
            <w:i/>
          </w:rPr>
          <w:id w:val="-295527449"/>
          <w:lock w:val="sdtLocked"/>
          <w:placeholder>
            <w:docPart w:val="44DF5F43D59E49478EEC774813424D88"/>
          </w:placeholder>
          <w:showingPlcHdr/>
          <w15:color w:val="0000FF"/>
        </w:sdtPr>
        <w:sdtEndPr>
          <w:rPr>
            <w:rFonts w:ascii="Calibri" w:hAnsi="Calibri" w:cs="Calibri"/>
            <w:b/>
            <w:color w:val="0000FF"/>
          </w:rPr>
        </w:sdtEndPr>
        <w:sdtContent>
          <w:r w:rsidRPr="005150C3">
            <w:rPr>
              <w:rStyle w:val="PlaceholderText"/>
              <w:color w:val="0033CC"/>
            </w:rPr>
            <w:t>Click or tap here to enter text.</w:t>
          </w:r>
        </w:sdtContent>
      </w:sdt>
    </w:p>
    <w:p w14:paraId="0FC570BE" w14:textId="7D764B23" w:rsidR="004961FE" w:rsidRDefault="005150C3" w:rsidP="00D353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0"/>
        </w:tabs>
        <w:spacing w:after="0" w:line="240" w:lineRule="auto"/>
        <w:ind w:left="274" w:right="-547" w:hanging="274"/>
        <w:rPr>
          <w:rFonts w:ascii="Calibri" w:hAnsi="Calibri" w:cs="Calibri"/>
          <w:b/>
          <w:i/>
          <w:color w:val="0000FF"/>
        </w:rPr>
      </w:pPr>
      <w:sdt>
        <w:sdtPr>
          <w:rPr>
            <w:i/>
          </w:rPr>
          <w:id w:val="1739432849"/>
          <w:lock w:val="contentLocked"/>
          <w:placeholder>
            <w:docPart w:val="DefaultPlaceholder_-1854013440"/>
          </w:placeholder>
          <w:group/>
        </w:sdtPr>
        <w:sdtContent>
          <w:r w:rsidR="00E95830">
            <w:rPr>
              <w:i/>
            </w:rPr>
            <w:t xml:space="preserve">c.  </w:t>
          </w:r>
          <w:r w:rsidR="00E95830" w:rsidRPr="00E95830">
            <w:rPr>
              <w:i/>
            </w:rPr>
            <w:t>Occupational Health and Safety:</w:t>
          </w:r>
        </w:sdtContent>
      </w:sdt>
      <w:r w:rsidR="00E95830">
        <w:rPr>
          <w:i/>
        </w:rPr>
        <w:t xml:space="preserve"> </w:t>
      </w:r>
      <w:sdt>
        <w:sdtPr>
          <w:rPr>
            <w:i/>
          </w:rPr>
          <w:id w:val="1644775782"/>
          <w:lock w:val="sdtLocked"/>
          <w:placeholder>
            <w:docPart w:val="D7F3E59E7FA3465EB3B37DD99296CAB9"/>
          </w:placeholder>
          <w:showingPlcHdr/>
          <w15:color w:val="0000FF"/>
        </w:sdtPr>
        <w:sdtEndPr>
          <w:rPr>
            <w:rFonts w:ascii="Calibri" w:hAnsi="Calibri" w:cs="Calibri"/>
            <w:b/>
            <w:color w:val="0000FF"/>
          </w:rPr>
        </w:sdtEndPr>
        <w:sdtContent>
          <w:r w:rsidRPr="005150C3">
            <w:rPr>
              <w:rStyle w:val="PlaceholderText"/>
              <w:color w:val="0033CC"/>
            </w:rPr>
            <w:t>Click or tap here to enter text.</w:t>
          </w:r>
        </w:sdtContent>
      </w:sdt>
    </w:p>
    <w:p w14:paraId="2482E51E" w14:textId="77777777" w:rsidR="00D35311" w:rsidRDefault="00D35311" w:rsidP="004961FE">
      <w:pPr>
        <w:tabs>
          <w:tab w:val="left" w:pos="0"/>
        </w:tabs>
        <w:spacing w:after="0" w:line="240" w:lineRule="auto"/>
        <w:ind w:right="-540"/>
      </w:pPr>
    </w:p>
    <w:sectPr w:rsidR="00D35311" w:rsidSect="006D3C2E">
      <w:pgSz w:w="12240" w:h="15840"/>
      <w:pgMar w:top="12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794C90"/>
    <w:multiLevelType w:val="hybridMultilevel"/>
    <w:tmpl w:val="D624CE5C"/>
    <w:lvl w:ilvl="0" w:tplc="5978B38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090015">
      <w:start w:val="1"/>
      <w:numFmt w:val="upperLetter"/>
      <w:lvlText w:val="%2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2" w:tplc="0409001B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2743"/>
    <w:rsid w:val="00150C78"/>
    <w:rsid w:val="00156BBA"/>
    <w:rsid w:val="001E2A37"/>
    <w:rsid w:val="00207EF2"/>
    <w:rsid w:val="002D7087"/>
    <w:rsid w:val="002E0909"/>
    <w:rsid w:val="00310750"/>
    <w:rsid w:val="00387C17"/>
    <w:rsid w:val="00457657"/>
    <w:rsid w:val="004961FE"/>
    <w:rsid w:val="005150C3"/>
    <w:rsid w:val="00553825"/>
    <w:rsid w:val="0057221A"/>
    <w:rsid w:val="00623622"/>
    <w:rsid w:val="006A1F15"/>
    <w:rsid w:val="006C097F"/>
    <w:rsid w:val="006D3C2E"/>
    <w:rsid w:val="00726915"/>
    <w:rsid w:val="00741844"/>
    <w:rsid w:val="007F5CCA"/>
    <w:rsid w:val="00866359"/>
    <w:rsid w:val="00885B86"/>
    <w:rsid w:val="008E055E"/>
    <w:rsid w:val="008F1669"/>
    <w:rsid w:val="0091437B"/>
    <w:rsid w:val="00972195"/>
    <w:rsid w:val="00A2584F"/>
    <w:rsid w:val="00A61900"/>
    <w:rsid w:val="00A832A0"/>
    <w:rsid w:val="00A85E71"/>
    <w:rsid w:val="00B04730"/>
    <w:rsid w:val="00BC607B"/>
    <w:rsid w:val="00C02558"/>
    <w:rsid w:val="00C1575D"/>
    <w:rsid w:val="00C30C47"/>
    <w:rsid w:val="00C6743E"/>
    <w:rsid w:val="00C92EBE"/>
    <w:rsid w:val="00CA00B9"/>
    <w:rsid w:val="00CC76D5"/>
    <w:rsid w:val="00CE2743"/>
    <w:rsid w:val="00D35311"/>
    <w:rsid w:val="00D36F65"/>
    <w:rsid w:val="00DA5BD6"/>
    <w:rsid w:val="00DD323E"/>
    <w:rsid w:val="00E10E27"/>
    <w:rsid w:val="00E10FF1"/>
    <w:rsid w:val="00E87A28"/>
    <w:rsid w:val="00E95830"/>
    <w:rsid w:val="00EF3E4C"/>
    <w:rsid w:val="00F66785"/>
    <w:rsid w:val="00F85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7FBECD"/>
  <w15:docId w15:val="{6EC12B41-B651-4EC4-B21D-40A55B11D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575D"/>
    <w:pPr>
      <w:ind w:left="720"/>
      <w:contextualSpacing/>
    </w:pPr>
  </w:style>
  <w:style w:type="table" w:styleId="TableGrid">
    <w:name w:val="Table Grid"/>
    <w:basedOn w:val="TableNormal"/>
    <w:uiPriority w:val="59"/>
    <w:rsid w:val="007F5C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50C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1B6CE0-0EC3-45D9-8F93-B8430FE698EF}"/>
      </w:docPartPr>
      <w:docPartBody>
        <w:p w:rsidR="00000000" w:rsidRDefault="00DA4664">
          <w:r w:rsidRPr="00CD431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4C28181C1934C85845B61EEE08E8D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2E791A-24F8-47A8-A18D-51546971C3E0}"/>
      </w:docPartPr>
      <w:docPartBody>
        <w:p w:rsidR="00000000" w:rsidRDefault="00DA4664" w:rsidP="00DA4664">
          <w:pPr>
            <w:pStyle w:val="74C28181C1934C85845B61EEE08E8D7C"/>
          </w:pPr>
          <w:r w:rsidRPr="005150C3">
            <w:rPr>
              <w:rStyle w:val="PlaceholderText"/>
              <w:color w:val="0033CC"/>
            </w:rPr>
            <w:t>Click or tap here to enter text.</w:t>
          </w:r>
        </w:p>
      </w:docPartBody>
    </w:docPart>
    <w:docPart>
      <w:docPartPr>
        <w:name w:val="7E4BFC9C40AB4C89A3BAD42BB426FB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CC9861-A130-4290-91A9-5B3398AD4A61}"/>
      </w:docPartPr>
      <w:docPartBody>
        <w:p w:rsidR="00000000" w:rsidRDefault="00DA4664" w:rsidP="00DA4664">
          <w:pPr>
            <w:pStyle w:val="7E4BFC9C40AB4C89A3BAD42BB426FB18"/>
          </w:pPr>
          <w:r w:rsidRPr="005150C3">
            <w:rPr>
              <w:rStyle w:val="PlaceholderText"/>
              <w:color w:val="0033CC"/>
            </w:rPr>
            <w:t>Click or tap here to enter text.</w:t>
          </w:r>
        </w:p>
      </w:docPartBody>
    </w:docPart>
    <w:docPart>
      <w:docPartPr>
        <w:name w:val="905C837BC5684340B3526EA2796F34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7AE2D6-A507-4816-AA11-F557936164AC}"/>
      </w:docPartPr>
      <w:docPartBody>
        <w:p w:rsidR="00000000" w:rsidRDefault="00DA4664" w:rsidP="00DA4664">
          <w:pPr>
            <w:pStyle w:val="905C837BC5684340B3526EA2796F3413"/>
          </w:pPr>
          <w:r w:rsidRPr="005150C3">
            <w:rPr>
              <w:rStyle w:val="PlaceholderText"/>
              <w:color w:val="0033CC"/>
            </w:rPr>
            <w:t>Click or tap here to enter text.</w:t>
          </w:r>
        </w:p>
      </w:docPartBody>
    </w:docPart>
    <w:docPart>
      <w:docPartPr>
        <w:name w:val="9198A513C2FC4F87A3207C51A257F5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778F63-7BC7-4966-B83C-EE8C0CBB77C9}"/>
      </w:docPartPr>
      <w:docPartBody>
        <w:p w:rsidR="00000000" w:rsidRDefault="00DA4664" w:rsidP="00DA4664">
          <w:pPr>
            <w:pStyle w:val="9198A513C2FC4F87A3207C51A257F568"/>
          </w:pPr>
          <w:r w:rsidRPr="005150C3">
            <w:rPr>
              <w:rStyle w:val="PlaceholderText"/>
              <w:color w:val="0033CC"/>
            </w:rPr>
            <w:t>Click or tap here to enter text.</w:t>
          </w:r>
        </w:p>
      </w:docPartBody>
    </w:docPart>
    <w:docPart>
      <w:docPartPr>
        <w:name w:val="DE7B7072009D493F9AFCE90CD0CED5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467302-EFED-4666-932E-BE1039EE531A}"/>
      </w:docPartPr>
      <w:docPartBody>
        <w:p w:rsidR="00000000" w:rsidRDefault="00DA4664" w:rsidP="00DA4664">
          <w:pPr>
            <w:pStyle w:val="DE7B7072009D493F9AFCE90CD0CED58C"/>
          </w:pPr>
          <w:r w:rsidRPr="005150C3">
            <w:rPr>
              <w:rStyle w:val="PlaceholderText"/>
              <w:color w:val="0033CC"/>
            </w:rPr>
            <w:t>Click or tap here to enter text.</w:t>
          </w:r>
        </w:p>
      </w:docPartBody>
    </w:docPart>
    <w:docPart>
      <w:docPartPr>
        <w:name w:val="434782FB69C847CF86FF6A892B6811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41C59A-C905-47B5-88A8-61DEC943FBA3}"/>
      </w:docPartPr>
      <w:docPartBody>
        <w:p w:rsidR="00000000" w:rsidRDefault="00DA4664" w:rsidP="00DA4664">
          <w:pPr>
            <w:pStyle w:val="434782FB69C847CF86FF6A892B6811D8"/>
          </w:pPr>
          <w:r w:rsidRPr="005150C3">
            <w:rPr>
              <w:rStyle w:val="PlaceholderText"/>
              <w:color w:val="0033CC"/>
            </w:rPr>
            <w:t>Click or tap here to enter text.</w:t>
          </w:r>
        </w:p>
      </w:docPartBody>
    </w:docPart>
    <w:docPart>
      <w:docPartPr>
        <w:name w:val="6BE8FDB14E2B48248266B72E06BA9F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C8E006-B2B4-4D86-AB10-7D0DA84C0736}"/>
      </w:docPartPr>
      <w:docPartBody>
        <w:p w:rsidR="00000000" w:rsidRDefault="00DA4664" w:rsidP="00DA4664">
          <w:pPr>
            <w:pStyle w:val="6BE8FDB14E2B48248266B72E06BA9F28"/>
          </w:pPr>
          <w:r w:rsidRPr="005150C3">
            <w:rPr>
              <w:rStyle w:val="PlaceholderText"/>
              <w:color w:val="0033CC"/>
            </w:rPr>
            <w:t>Click or tap here to enter text.</w:t>
          </w:r>
        </w:p>
      </w:docPartBody>
    </w:docPart>
    <w:docPart>
      <w:docPartPr>
        <w:name w:val="D12F8813C8534A83901557652E8BCD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463D8B-C4F7-4232-85E0-5F228912AA80}"/>
      </w:docPartPr>
      <w:docPartBody>
        <w:p w:rsidR="00000000" w:rsidRDefault="00DA4664" w:rsidP="00DA4664">
          <w:pPr>
            <w:pStyle w:val="D12F8813C8534A83901557652E8BCDA3"/>
          </w:pPr>
          <w:r w:rsidRPr="005150C3">
            <w:rPr>
              <w:rStyle w:val="PlaceholderText"/>
              <w:color w:val="0033CC"/>
            </w:rPr>
            <w:t>Click or tap here to enter text.</w:t>
          </w:r>
        </w:p>
      </w:docPartBody>
    </w:docPart>
    <w:docPart>
      <w:docPartPr>
        <w:name w:val="34BD99406BB04FB5AFBC143690BB16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4CEE1D-DCBF-4F60-8554-F08304C56834}"/>
      </w:docPartPr>
      <w:docPartBody>
        <w:p w:rsidR="00000000" w:rsidRDefault="00DA4664" w:rsidP="00DA4664">
          <w:pPr>
            <w:pStyle w:val="34BD99406BB04FB5AFBC143690BB16A6"/>
          </w:pPr>
          <w:r w:rsidRPr="005150C3">
            <w:rPr>
              <w:rStyle w:val="PlaceholderText"/>
              <w:color w:val="0033CC"/>
            </w:rPr>
            <w:t>Click or tap here to enter text.</w:t>
          </w:r>
        </w:p>
      </w:docPartBody>
    </w:docPart>
    <w:docPart>
      <w:docPartPr>
        <w:name w:val="8005503D64C946B68D69806BB1FB33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CAF687-FE3A-419B-B96E-19F80C72CAA2}"/>
      </w:docPartPr>
      <w:docPartBody>
        <w:p w:rsidR="00000000" w:rsidRDefault="00DA4664" w:rsidP="00DA4664">
          <w:pPr>
            <w:pStyle w:val="8005503D64C946B68D69806BB1FB33A3"/>
          </w:pPr>
          <w:r w:rsidRPr="005150C3">
            <w:rPr>
              <w:rStyle w:val="PlaceholderText"/>
              <w:color w:val="0033CC"/>
            </w:rPr>
            <w:t>Click or tap here to enter text.</w:t>
          </w:r>
        </w:p>
      </w:docPartBody>
    </w:docPart>
    <w:docPart>
      <w:docPartPr>
        <w:name w:val="A7FAE937161149219749737AD2E03C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FA2764-2FC4-4EA9-A497-276A37A6CD7A}"/>
      </w:docPartPr>
      <w:docPartBody>
        <w:p w:rsidR="00000000" w:rsidRDefault="00DA4664" w:rsidP="00DA4664">
          <w:pPr>
            <w:pStyle w:val="A7FAE937161149219749737AD2E03C82"/>
          </w:pPr>
          <w:r w:rsidRPr="005150C3">
            <w:rPr>
              <w:rStyle w:val="PlaceholderText"/>
              <w:color w:val="0033CC"/>
            </w:rPr>
            <w:t>Click or tap here to enter text.</w:t>
          </w:r>
        </w:p>
      </w:docPartBody>
    </w:docPart>
    <w:docPart>
      <w:docPartPr>
        <w:name w:val="007834136A1D40C080C05FF0FFC935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79B476-6386-4F93-A30F-423D89EDE62A}"/>
      </w:docPartPr>
      <w:docPartBody>
        <w:p w:rsidR="00000000" w:rsidRDefault="00DA4664" w:rsidP="00DA4664">
          <w:pPr>
            <w:pStyle w:val="007834136A1D40C080C05FF0FFC935DA"/>
          </w:pPr>
          <w:r w:rsidRPr="005150C3">
            <w:rPr>
              <w:rStyle w:val="PlaceholderText"/>
              <w:color w:val="0033CC"/>
            </w:rPr>
            <w:t>Click or tap here to enter text.</w:t>
          </w:r>
        </w:p>
      </w:docPartBody>
    </w:docPart>
    <w:docPart>
      <w:docPartPr>
        <w:name w:val="F339D1826B9A4E04BD99EC8BD46E47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F6FA8B-C264-4F1F-912B-E5269F689BBA}"/>
      </w:docPartPr>
      <w:docPartBody>
        <w:p w:rsidR="00000000" w:rsidRDefault="00DA4664" w:rsidP="00DA4664">
          <w:pPr>
            <w:pStyle w:val="F339D1826B9A4E04BD99EC8BD46E471B"/>
          </w:pPr>
          <w:r w:rsidRPr="005150C3">
            <w:rPr>
              <w:rStyle w:val="PlaceholderText"/>
              <w:color w:val="0033CC"/>
            </w:rPr>
            <w:t>Click or tap here to enter text.</w:t>
          </w:r>
        </w:p>
      </w:docPartBody>
    </w:docPart>
    <w:docPart>
      <w:docPartPr>
        <w:name w:val="BCB6C0B948564AE38A8E232A055906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519C7B-EB8B-4EFB-A81B-C372BB40D4DA}"/>
      </w:docPartPr>
      <w:docPartBody>
        <w:p w:rsidR="00000000" w:rsidRDefault="00DA4664" w:rsidP="00DA4664">
          <w:pPr>
            <w:pStyle w:val="BCB6C0B948564AE38A8E232A05590680"/>
          </w:pPr>
          <w:r w:rsidRPr="005150C3">
            <w:rPr>
              <w:rStyle w:val="PlaceholderText"/>
              <w:color w:val="0033CC"/>
            </w:rPr>
            <w:t>Click or tap here to enter text.</w:t>
          </w:r>
        </w:p>
      </w:docPartBody>
    </w:docPart>
    <w:docPart>
      <w:docPartPr>
        <w:name w:val="E3C9FFD1FE614DA2A72747CDC09C72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2B9820-0109-4342-8DCD-8F28DD96D0C8}"/>
      </w:docPartPr>
      <w:docPartBody>
        <w:p w:rsidR="00000000" w:rsidRDefault="00DA4664" w:rsidP="00DA4664">
          <w:pPr>
            <w:pStyle w:val="E3C9FFD1FE614DA2A72747CDC09C7279"/>
          </w:pPr>
          <w:r w:rsidRPr="005150C3">
            <w:rPr>
              <w:rStyle w:val="PlaceholderText"/>
              <w:color w:val="0033CC"/>
            </w:rPr>
            <w:t>Click or tap here to enter text.</w:t>
          </w:r>
        </w:p>
      </w:docPartBody>
    </w:docPart>
    <w:docPart>
      <w:docPartPr>
        <w:name w:val="9057EADA088C4AF8B59847922D6F6F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7FD1B3-E7C7-4801-B180-2F4EEF19AF37}"/>
      </w:docPartPr>
      <w:docPartBody>
        <w:p w:rsidR="00000000" w:rsidRDefault="00DA4664" w:rsidP="00DA4664">
          <w:pPr>
            <w:pStyle w:val="9057EADA088C4AF8B59847922D6F6F44"/>
          </w:pPr>
          <w:r w:rsidRPr="005150C3">
            <w:rPr>
              <w:rStyle w:val="PlaceholderText"/>
              <w:color w:val="0033CC"/>
            </w:rPr>
            <w:t>Click or tap here to enter text.</w:t>
          </w:r>
        </w:p>
      </w:docPartBody>
    </w:docPart>
    <w:docPart>
      <w:docPartPr>
        <w:name w:val="D6E5264FDC6947E2A46CA2B9B45D0C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C71A2B-2343-4F94-B107-E5C7E1C6B7DC}"/>
      </w:docPartPr>
      <w:docPartBody>
        <w:p w:rsidR="00000000" w:rsidRDefault="00DA4664" w:rsidP="00DA4664">
          <w:pPr>
            <w:pStyle w:val="D6E5264FDC6947E2A46CA2B9B45D0C2F"/>
          </w:pPr>
          <w:r w:rsidRPr="005150C3">
            <w:rPr>
              <w:rStyle w:val="PlaceholderText"/>
              <w:color w:val="0033CC"/>
            </w:rPr>
            <w:t>Click or tap here to enter text.</w:t>
          </w:r>
        </w:p>
      </w:docPartBody>
    </w:docPart>
    <w:docPart>
      <w:docPartPr>
        <w:name w:val="AC3C14E995444E3CB582CCAE6FB589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764BA5-B360-4B91-95D3-2D72AEB1AD92}"/>
      </w:docPartPr>
      <w:docPartBody>
        <w:p w:rsidR="00000000" w:rsidRDefault="00DA4664" w:rsidP="00DA4664">
          <w:pPr>
            <w:pStyle w:val="AC3C14E995444E3CB582CCAE6FB58949"/>
          </w:pPr>
          <w:r w:rsidRPr="005150C3">
            <w:rPr>
              <w:rStyle w:val="PlaceholderText"/>
              <w:color w:val="0033CC"/>
            </w:rPr>
            <w:t>Click or tap here to enter text.</w:t>
          </w:r>
        </w:p>
      </w:docPartBody>
    </w:docPart>
    <w:docPart>
      <w:docPartPr>
        <w:name w:val="048FC2DA4F164EA195FE4083A7DAAE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B20E7D-EC4A-45AB-91B6-11D43CF60A74}"/>
      </w:docPartPr>
      <w:docPartBody>
        <w:p w:rsidR="00000000" w:rsidRDefault="00DA4664" w:rsidP="00DA4664">
          <w:pPr>
            <w:pStyle w:val="048FC2DA4F164EA195FE4083A7DAAE75"/>
          </w:pPr>
          <w:r w:rsidRPr="005150C3">
            <w:rPr>
              <w:rStyle w:val="PlaceholderText"/>
              <w:color w:val="0033CC"/>
            </w:rPr>
            <w:t>Click or tap here to enter text.</w:t>
          </w:r>
        </w:p>
      </w:docPartBody>
    </w:docPart>
    <w:docPart>
      <w:docPartPr>
        <w:name w:val="2FA08FC1D1F54F3EBBFB79A4804CC2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567D03-6E8F-422E-A06D-35A1301DD17F}"/>
      </w:docPartPr>
      <w:docPartBody>
        <w:p w:rsidR="00000000" w:rsidRDefault="00DA4664" w:rsidP="00DA4664">
          <w:pPr>
            <w:pStyle w:val="2FA08FC1D1F54F3EBBFB79A4804CC2E7"/>
          </w:pPr>
          <w:r w:rsidRPr="005150C3">
            <w:rPr>
              <w:rStyle w:val="PlaceholderText"/>
              <w:color w:val="0033CC"/>
            </w:rPr>
            <w:t>Click or tap here to enter text.</w:t>
          </w:r>
        </w:p>
      </w:docPartBody>
    </w:docPart>
    <w:docPart>
      <w:docPartPr>
        <w:name w:val="BF1F6F8332B545428DDB5A5CE4CDC2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759BB9-99DE-4BB3-A82C-A9B4C7CD64C8}"/>
      </w:docPartPr>
      <w:docPartBody>
        <w:p w:rsidR="00000000" w:rsidRDefault="00DA4664" w:rsidP="00DA4664">
          <w:pPr>
            <w:pStyle w:val="BF1F6F8332B545428DDB5A5CE4CDC236"/>
          </w:pPr>
          <w:r w:rsidRPr="005150C3">
            <w:rPr>
              <w:rStyle w:val="PlaceholderText"/>
              <w:color w:val="0033CC"/>
            </w:rPr>
            <w:t>Click or tap here to enter text.</w:t>
          </w:r>
        </w:p>
      </w:docPartBody>
    </w:docPart>
    <w:docPart>
      <w:docPartPr>
        <w:name w:val="007FECCCAC9949D0A537E32329086B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F13AB9-4F4B-4C27-B87A-16CB9D1F3CE7}"/>
      </w:docPartPr>
      <w:docPartBody>
        <w:p w:rsidR="00000000" w:rsidRDefault="00DA4664" w:rsidP="00DA4664">
          <w:pPr>
            <w:pStyle w:val="007FECCCAC9949D0A537E32329086B50"/>
          </w:pPr>
          <w:r w:rsidRPr="005150C3">
            <w:rPr>
              <w:rStyle w:val="PlaceholderText"/>
              <w:color w:val="0033CC"/>
            </w:rPr>
            <w:t>Click or tap here to enter text.</w:t>
          </w:r>
        </w:p>
      </w:docPartBody>
    </w:docPart>
    <w:docPart>
      <w:docPartPr>
        <w:name w:val="45781EB5FCC6497797E4C16004EE03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4137E5-0FC1-41CD-8FC5-F5A3F4BC8CA6}"/>
      </w:docPartPr>
      <w:docPartBody>
        <w:p w:rsidR="00000000" w:rsidRDefault="00DA4664" w:rsidP="00DA4664">
          <w:pPr>
            <w:pStyle w:val="45781EB5FCC6497797E4C16004EE037F"/>
          </w:pPr>
          <w:r w:rsidRPr="005150C3">
            <w:rPr>
              <w:rStyle w:val="PlaceholderText"/>
              <w:color w:val="0033CC"/>
            </w:rPr>
            <w:t>Click or tap here to enter text.</w:t>
          </w:r>
        </w:p>
      </w:docPartBody>
    </w:docPart>
    <w:docPart>
      <w:docPartPr>
        <w:name w:val="FBBB97144FB849D9A5DFE9547937C3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F7EF42-532C-404A-BBCC-F12BD0D89D9E}"/>
      </w:docPartPr>
      <w:docPartBody>
        <w:p w:rsidR="00000000" w:rsidRDefault="00DA4664" w:rsidP="00DA4664">
          <w:pPr>
            <w:pStyle w:val="FBBB97144FB849D9A5DFE9547937C330"/>
          </w:pPr>
          <w:r w:rsidRPr="005150C3">
            <w:rPr>
              <w:rStyle w:val="PlaceholderText"/>
              <w:color w:val="0033CC"/>
            </w:rPr>
            <w:t>Click or tap here to enter text.</w:t>
          </w:r>
        </w:p>
      </w:docPartBody>
    </w:docPart>
    <w:docPart>
      <w:docPartPr>
        <w:name w:val="96C7DF68F2D94DFEBBF73F2EFED113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39F753-E0E6-405C-A098-2995E1B77FDA}"/>
      </w:docPartPr>
      <w:docPartBody>
        <w:p w:rsidR="00000000" w:rsidRDefault="00DA4664" w:rsidP="00DA4664">
          <w:pPr>
            <w:pStyle w:val="96C7DF68F2D94DFEBBF73F2EFED113FE"/>
          </w:pPr>
          <w:r w:rsidRPr="005150C3">
            <w:rPr>
              <w:rStyle w:val="PlaceholderText"/>
              <w:color w:val="0033CC"/>
            </w:rPr>
            <w:t>Click or tap here to enter text.</w:t>
          </w:r>
        </w:p>
      </w:docPartBody>
    </w:docPart>
    <w:docPart>
      <w:docPartPr>
        <w:name w:val="73A31DFE5E244153AF0398A0346AFC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67AE05-CDA4-46B4-B014-D4AFB4049D82}"/>
      </w:docPartPr>
      <w:docPartBody>
        <w:p w:rsidR="00000000" w:rsidRDefault="00DA4664" w:rsidP="00DA4664">
          <w:pPr>
            <w:pStyle w:val="73A31DFE5E244153AF0398A0346AFC53"/>
          </w:pPr>
          <w:r w:rsidRPr="005150C3">
            <w:rPr>
              <w:rStyle w:val="PlaceholderText"/>
              <w:color w:val="0033CC"/>
            </w:rPr>
            <w:t>Click or tap here to enter text.</w:t>
          </w:r>
        </w:p>
      </w:docPartBody>
    </w:docPart>
    <w:docPart>
      <w:docPartPr>
        <w:name w:val="DAE3CD5BD9064E05A5C2ABF1C3F6FE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4C664A-B554-4FC0-AD8D-74F384AFB25D}"/>
      </w:docPartPr>
      <w:docPartBody>
        <w:p w:rsidR="00000000" w:rsidRDefault="00DA4664" w:rsidP="00DA4664">
          <w:pPr>
            <w:pStyle w:val="DAE3CD5BD9064E05A5C2ABF1C3F6FE5D"/>
          </w:pPr>
          <w:r w:rsidRPr="005150C3">
            <w:rPr>
              <w:rStyle w:val="PlaceholderText"/>
              <w:color w:val="0033CC"/>
            </w:rPr>
            <w:t>Click or tap here to enter text.</w:t>
          </w:r>
        </w:p>
      </w:docPartBody>
    </w:docPart>
    <w:docPart>
      <w:docPartPr>
        <w:name w:val="BBC1A88414BD438B99F08630E6E0BD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099691-BC92-4966-9C3F-42553994488B}"/>
      </w:docPartPr>
      <w:docPartBody>
        <w:p w:rsidR="00000000" w:rsidRDefault="00DA4664" w:rsidP="00DA4664">
          <w:pPr>
            <w:pStyle w:val="BBC1A88414BD438B99F08630E6E0BD13"/>
          </w:pPr>
          <w:r w:rsidRPr="005150C3">
            <w:rPr>
              <w:rStyle w:val="PlaceholderText"/>
              <w:color w:val="0033CC"/>
            </w:rPr>
            <w:t>Click or tap here to enter text.</w:t>
          </w:r>
        </w:p>
      </w:docPartBody>
    </w:docPart>
    <w:docPart>
      <w:docPartPr>
        <w:name w:val="72F58F7017D8433ABBB650DF96E592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4C6E37-1C09-42A5-B56E-433F3C8CAF43}"/>
      </w:docPartPr>
      <w:docPartBody>
        <w:p w:rsidR="00000000" w:rsidRDefault="00DA4664" w:rsidP="00DA4664">
          <w:pPr>
            <w:pStyle w:val="72F58F7017D8433ABBB650DF96E59270"/>
          </w:pPr>
          <w:r w:rsidRPr="005150C3">
            <w:rPr>
              <w:rStyle w:val="PlaceholderText"/>
              <w:color w:val="0033CC"/>
            </w:rPr>
            <w:t>Click or tap here to enter text.</w:t>
          </w:r>
        </w:p>
      </w:docPartBody>
    </w:docPart>
    <w:docPart>
      <w:docPartPr>
        <w:name w:val="E90C57F6254B4301AF0A3AD67A48A4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E10787-5EFA-4987-B8AE-97E48FE45726}"/>
      </w:docPartPr>
      <w:docPartBody>
        <w:p w:rsidR="00000000" w:rsidRDefault="00DA4664" w:rsidP="00DA4664">
          <w:pPr>
            <w:pStyle w:val="E90C57F6254B4301AF0A3AD67A48A459"/>
          </w:pPr>
          <w:r w:rsidRPr="005150C3">
            <w:rPr>
              <w:rStyle w:val="PlaceholderText"/>
              <w:color w:val="0033CC"/>
            </w:rPr>
            <w:t>Click or tap here to enter text.</w:t>
          </w:r>
        </w:p>
      </w:docPartBody>
    </w:docPart>
    <w:docPart>
      <w:docPartPr>
        <w:name w:val="6D34913CF5644F73B62B557B2D5881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D96F1C-3CBC-4ABF-9F07-41E071778CAD}"/>
      </w:docPartPr>
      <w:docPartBody>
        <w:p w:rsidR="00000000" w:rsidRDefault="00DA4664" w:rsidP="00DA4664">
          <w:pPr>
            <w:pStyle w:val="6D34913CF5644F73B62B557B2D588181"/>
          </w:pPr>
          <w:r w:rsidRPr="005150C3">
            <w:rPr>
              <w:rStyle w:val="PlaceholderText"/>
              <w:color w:val="0033CC"/>
            </w:rPr>
            <w:t>Click or tap here to enter text.</w:t>
          </w:r>
        </w:p>
      </w:docPartBody>
    </w:docPart>
    <w:docPart>
      <w:docPartPr>
        <w:name w:val="2AA795B96E674DB3B8AEDF5EEE7E51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269310-28AA-4A41-BFA5-B1FF68F8BE3B}"/>
      </w:docPartPr>
      <w:docPartBody>
        <w:p w:rsidR="00000000" w:rsidRDefault="00DA4664" w:rsidP="00DA4664">
          <w:pPr>
            <w:pStyle w:val="2AA795B96E674DB3B8AEDF5EEE7E512B"/>
          </w:pPr>
          <w:r w:rsidRPr="005150C3">
            <w:rPr>
              <w:rStyle w:val="PlaceholderText"/>
              <w:color w:val="0033CC"/>
            </w:rPr>
            <w:t>Click or tap here to enter text.</w:t>
          </w:r>
        </w:p>
      </w:docPartBody>
    </w:docPart>
    <w:docPart>
      <w:docPartPr>
        <w:name w:val="98BAD8867BD0498CA5AC5C201AD0EA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53A43B-3F31-45CF-AD80-DB2B8A16F246}"/>
      </w:docPartPr>
      <w:docPartBody>
        <w:p w:rsidR="00000000" w:rsidRDefault="00DA4664" w:rsidP="00DA4664">
          <w:pPr>
            <w:pStyle w:val="98BAD8867BD0498CA5AC5C201AD0EA60"/>
          </w:pPr>
          <w:r w:rsidRPr="005150C3">
            <w:rPr>
              <w:rStyle w:val="PlaceholderText"/>
              <w:color w:val="0033CC"/>
            </w:rPr>
            <w:t>Click or tap here to enter text.</w:t>
          </w:r>
        </w:p>
      </w:docPartBody>
    </w:docPart>
    <w:docPart>
      <w:docPartPr>
        <w:name w:val="72E1B465BAE64B09BC9E029FA74784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E777AC-B20A-4DDA-8ABD-0BB55188C510}"/>
      </w:docPartPr>
      <w:docPartBody>
        <w:p w:rsidR="00000000" w:rsidRDefault="00DA4664" w:rsidP="00DA4664">
          <w:pPr>
            <w:pStyle w:val="72E1B465BAE64B09BC9E029FA74784E2"/>
          </w:pPr>
          <w:r w:rsidRPr="005150C3">
            <w:rPr>
              <w:rStyle w:val="PlaceholderText"/>
              <w:color w:val="0033CC"/>
            </w:rPr>
            <w:t>Click or tap here to enter text.</w:t>
          </w:r>
        </w:p>
      </w:docPartBody>
    </w:docPart>
    <w:docPart>
      <w:docPartPr>
        <w:name w:val="3AD3B717E92B497A8BB42045E48A03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9D2166-2989-491D-9C03-FC6781CA73D2}"/>
      </w:docPartPr>
      <w:docPartBody>
        <w:p w:rsidR="00000000" w:rsidRDefault="00DA4664" w:rsidP="00DA4664">
          <w:pPr>
            <w:pStyle w:val="3AD3B717E92B497A8BB42045E48A0395"/>
          </w:pPr>
          <w:r w:rsidRPr="005150C3">
            <w:rPr>
              <w:rStyle w:val="PlaceholderText"/>
              <w:color w:val="0033CC"/>
            </w:rPr>
            <w:t>Click or tap here to enter text.</w:t>
          </w:r>
        </w:p>
      </w:docPartBody>
    </w:docPart>
    <w:docPart>
      <w:docPartPr>
        <w:name w:val="D6868B00B8EC43F283F8B4BFC88EA2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7BEC84-9030-4E5E-8222-F927143CFD9A}"/>
      </w:docPartPr>
      <w:docPartBody>
        <w:p w:rsidR="00000000" w:rsidRDefault="00DA4664" w:rsidP="00DA4664">
          <w:pPr>
            <w:pStyle w:val="D6868B00B8EC43F283F8B4BFC88EA241"/>
          </w:pPr>
          <w:r w:rsidRPr="005150C3">
            <w:rPr>
              <w:rStyle w:val="PlaceholderText"/>
              <w:color w:val="0033CC"/>
            </w:rPr>
            <w:t>Click or tap here to enter text.</w:t>
          </w:r>
        </w:p>
      </w:docPartBody>
    </w:docPart>
    <w:docPart>
      <w:docPartPr>
        <w:name w:val="42DD1047555C480D97E69EC6281AF1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703A5D-5656-4005-8FD1-10E6D43602FA}"/>
      </w:docPartPr>
      <w:docPartBody>
        <w:p w:rsidR="00000000" w:rsidRDefault="00DA4664" w:rsidP="00DA4664">
          <w:pPr>
            <w:pStyle w:val="42DD1047555C480D97E69EC6281AF129"/>
          </w:pPr>
          <w:r w:rsidRPr="005150C3">
            <w:rPr>
              <w:rStyle w:val="PlaceholderText"/>
              <w:color w:val="0033CC"/>
            </w:rPr>
            <w:t>Click or tap here to enter text.</w:t>
          </w:r>
        </w:p>
      </w:docPartBody>
    </w:docPart>
    <w:docPart>
      <w:docPartPr>
        <w:name w:val="12A58E8AD6B94BD998CDF453ABE38A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BBFE43-0172-4437-AB6F-D287F841A17F}"/>
      </w:docPartPr>
      <w:docPartBody>
        <w:p w:rsidR="00000000" w:rsidRDefault="00DA4664" w:rsidP="00DA4664">
          <w:pPr>
            <w:pStyle w:val="12A58E8AD6B94BD998CDF453ABE38A64"/>
          </w:pPr>
          <w:r w:rsidRPr="005150C3">
            <w:rPr>
              <w:rStyle w:val="PlaceholderText"/>
              <w:color w:val="0033CC"/>
            </w:rPr>
            <w:t>Click or tap here to enter text.</w:t>
          </w:r>
        </w:p>
      </w:docPartBody>
    </w:docPart>
    <w:docPart>
      <w:docPartPr>
        <w:name w:val="24144BA3EEA34C649C813F1B407719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87ACC1-D285-4230-924A-85F5832CFF2F}"/>
      </w:docPartPr>
      <w:docPartBody>
        <w:p w:rsidR="00000000" w:rsidRDefault="00DA4664" w:rsidP="00DA4664">
          <w:pPr>
            <w:pStyle w:val="24144BA3EEA34C649C813F1B407719D1"/>
          </w:pPr>
          <w:r w:rsidRPr="005150C3">
            <w:rPr>
              <w:rStyle w:val="PlaceholderText"/>
              <w:color w:val="0033CC"/>
            </w:rPr>
            <w:t>Click or tap here to enter text.</w:t>
          </w:r>
        </w:p>
      </w:docPartBody>
    </w:docPart>
    <w:docPart>
      <w:docPartPr>
        <w:name w:val="AA43560BDC2C4414A73FEE0763BEE4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B0EAC6-FFA4-4C39-97E2-32EEE57732BA}"/>
      </w:docPartPr>
      <w:docPartBody>
        <w:p w:rsidR="00000000" w:rsidRDefault="00DA4664" w:rsidP="00DA4664">
          <w:pPr>
            <w:pStyle w:val="AA43560BDC2C4414A73FEE0763BEE4F6"/>
          </w:pPr>
          <w:r w:rsidRPr="005150C3">
            <w:rPr>
              <w:rStyle w:val="PlaceholderText"/>
              <w:color w:val="0033CC"/>
            </w:rPr>
            <w:t>Click or tap here to enter text.</w:t>
          </w:r>
        </w:p>
      </w:docPartBody>
    </w:docPart>
    <w:docPart>
      <w:docPartPr>
        <w:name w:val="66B630DE10FC4062A257C89A8ABA78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C5D03F-A0C5-43B9-A901-5784E6CE0CDE}"/>
      </w:docPartPr>
      <w:docPartBody>
        <w:p w:rsidR="00000000" w:rsidRDefault="00DA4664" w:rsidP="00DA4664">
          <w:pPr>
            <w:pStyle w:val="66B630DE10FC4062A257C89A8ABA7892"/>
          </w:pPr>
          <w:r w:rsidRPr="005150C3">
            <w:rPr>
              <w:rStyle w:val="PlaceholderText"/>
              <w:color w:val="0033CC"/>
            </w:rPr>
            <w:t>Click or tap here to enter text.</w:t>
          </w:r>
        </w:p>
      </w:docPartBody>
    </w:docPart>
    <w:docPart>
      <w:docPartPr>
        <w:name w:val="0D8190135E7F4EC8ADF4D9F6FF6403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078F46-4924-46F9-930A-4BE6F033637A}"/>
      </w:docPartPr>
      <w:docPartBody>
        <w:p w:rsidR="00000000" w:rsidRDefault="00DA4664" w:rsidP="00DA4664">
          <w:pPr>
            <w:pStyle w:val="0D8190135E7F4EC8ADF4D9F6FF640307"/>
          </w:pPr>
          <w:r w:rsidRPr="005150C3">
            <w:rPr>
              <w:rStyle w:val="PlaceholderText"/>
              <w:color w:val="0033CC"/>
            </w:rPr>
            <w:t>Click or tap here to enter text.</w:t>
          </w:r>
        </w:p>
      </w:docPartBody>
    </w:docPart>
    <w:docPart>
      <w:docPartPr>
        <w:name w:val="470C465B5C834416B995D1BA725000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F2ADA7-B4B4-4D7F-A8EC-6BDDBCB86536}"/>
      </w:docPartPr>
      <w:docPartBody>
        <w:p w:rsidR="00000000" w:rsidRDefault="00DA4664" w:rsidP="00DA4664">
          <w:pPr>
            <w:pStyle w:val="470C465B5C834416B995D1BA7250003A"/>
          </w:pPr>
          <w:r w:rsidRPr="005150C3">
            <w:rPr>
              <w:rStyle w:val="PlaceholderText"/>
              <w:color w:val="0033CC"/>
            </w:rPr>
            <w:t>Click or tap here to enter text.</w:t>
          </w:r>
        </w:p>
      </w:docPartBody>
    </w:docPart>
    <w:docPart>
      <w:docPartPr>
        <w:name w:val="343E410DA9B84DCB9BBEAFFDFCE8D9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7CB32C-C0E0-4B59-AA8A-81790A5599F1}"/>
      </w:docPartPr>
      <w:docPartBody>
        <w:p w:rsidR="00000000" w:rsidRDefault="00DA4664" w:rsidP="00DA4664">
          <w:pPr>
            <w:pStyle w:val="343E410DA9B84DCB9BBEAFFDFCE8D9A3"/>
          </w:pPr>
          <w:r w:rsidRPr="005150C3">
            <w:rPr>
              <w:rStyle w:val="PlaceholderText"/>
              <w:color w:val="0033CC"/>
            </w:rPr>
            <w:t>Click or tap here to enter text.</w:t>
          </w:r>
        </w:p>
      </w:docPartBody>
    </w:docPart>
    <w:docPart>
      <w:docPartPr>
        <w:name w:val="0B45D5394B764250999FB27DD7B16D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42358B-A587-4DD7-9DF7-F5AB5C6F4A01}"/>
      </w:docPartPr>
      <w:docPartBody>
        <w:p w:rsidR="00000000" w:rsidRDefault="00DA4664" w:rsidP="00DA4664">
          <w:pPr>
            <w:pStyle w:val="0B45D5394B764250999FB27DD7B16DFC"/>
          </w:pPr>
          <w:r w:rsidRPr="005150C3">
            <w:rPr>
              <w:rStyle w:val="PlaceholderText"/>
              <w:color w:val="0033CC"/>
            </w:rPr>
            <w:t>Click or tap here to enter text.</w:t>
          </w:r>
        </w:p>
      </w:docPartBody>
    </w:docPart>
    <w:docPart>
      <w:docPartPr>
        <w:name w:val="A664E9599F7948E4A2D67E123AAFC8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6B76CE-7C17-4AF3-8069-181DE8999FEC}"/>
      </w:docPartPr>
      <w:docPartBody>
        <w:p w:rsidR="00000000" w:rsidRDefault="00DA4664" w:rsidP="00DA4664">
          <w:pPr>
            <w:pStyle w:val="A664E9599F7948E4A2D67E123AAFC8E1"/>
          </w:pPr>
          <w:r w:rsidRPr="005150C3">
            <w:rPr>
              <w:rStyle w:val="PlaceholderText"/>
              <w:color w:val="0033CC"/>
            </w:rPr>
            <w:t>Click or tap here to enter text.</w:t>
          </w:r>
        </w:p>
      </w:docPartBody>
    </w:docPart>
    <w:docPart>
      <w:docPartPr>
        <w:name w:val="56036570C16D4922B4A6B8ED1A211D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248955-2526-410A-8D6F-F0CB255E5710}"/>
      </w:docPartPr>
      <w:docPartBody>
        <w:p w:rsidR="00000000" w:rsidRDefault="00DA4664" w:rsidP="00DA4664">
          <w:pPr>
            <w:pStyle w:val="56036570C16D4922B4A6B8ED1A211D4B"/>
          </w:pPr>
          <w:r w:rsidRPr="005150C3">
            <w:rPr>
              <w:rStyle w:val="PlaceholderText"/>
              <w:color w:val="0033CC"/>
            </w:rPr>
            <w:t>Click or tap here to enter text.</w:t>
          </w:r>
        </w:p>
      </w:docPartBody>
    </w:docPart>
    <w:docPart>
      <w:docPartPr>
        <w:name w:val="504D26EF4B324678B138B0813AC35B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270DFD-B104-490C-A17D-FE8E80A9EA30}"/>
      </w:docPartPr>
      <w:docPartBody>
        <w:p w:rsidR="00000000" w:rsidRDefault="00DA4664" w:rsidP="00DA4664">
          <w:pPr>
            <w:pStyle w:val="504D26EF4B324678B138B0813AC35BFB"/>
          </w:pPr>
          <w:r w:rsidRPr="005150C3">
            <w:rPr>
              <w:rStyle w:val="PlaceholderText"/>
              <w:color w:val="0033CC"/>
            </w:rPr>
            <w:t>Click or tap here to enter text.</w:t>
          </w:r>
        </w:p>
      </w:docPartBody>
    </w:docPart>
    <w:docPart>
      <w:docPartPr>
        <w:name w:val="A0542647C3574D1EB278B774634C53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F002D5-A89B-46BE-B3DF-523E631EB7A5}"/>
      </w:docPartPr>
      <w:docPartBody>
        <w:p w:rsidR="00000000" w:rsidRDefault="00DA4664" w:rsidP="00DA4664">
          <w:pPr>
            <w:pStyle w:val="A0542647C3574D1EB278B774634C5354"/>
          </w:pPr>
          <w:r w:rsidRPr="005150C3">
            <w:rPr>
              <w:rStyle w:val="PlaceholderText"/>
              <w:color w:val="0033CC"/>
            </w:rPr>
            <w:t>Click or tap here to enter text.</w:t>
          </w:r>
        </w:p>
      </w:docPartBody>
    </w:docPart>
    <w:docPart>
      <w:docPartPr>
        <w:name w:val="702666BDCBE84B9A81FF2611CD5575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361C57-F794-455C-9107-6E9305916659}"/>
      </w:docPartPr>
      <w:docPartBody>
        <w:p w:rsidR="00000000" w:rsidRDefault="00DA4664" w:rsidP="00DA4664">
          <w:pPr>
            <w:pStyle w:val="702666BDCBE84B9A81FF2611CD5575B9"/>
          </w:pPr>
          <w:r w:rsidRPr="005150C3">
            <w:rPr>
              <w:rStyle w:val="PlaceholderText"/>
              <w:color w:val="0033CC"/>
            </w:rPr>
            <w:t>Click or tap here to enter text.</w:t>
          </w:r>
        </w:p>
      </w:docPartBody>
    </w:docPart>
    <w:docPart>
      <w:docPartPr>
        <w:name w:val="BF6FAAE6FB3441DC97DF352F5800E3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38E836-F17F-4D17-9C1E-9A65DFF7ACB0}"/>
      </w:docPartPr>
      <w:docPartBody>
        <w:p w:rsidR="00000000" w:rsidRDefault="00DA4664" w:rsidP="00DA4664">
          <w:pPr>
            <w:pStyle w:val="BF6FAAE6FB3441DC97DF352F5800E3A9"/>
          </w:pPr>
          <w:r w:rsidRPr="005150C3">
            <w:rPr>
              <w:rStyle w:val="PlaceholderText"/>
              <w:color w:val="0033CC"/>
            </w:rPr>
            <w:t>Click or tap here to enter text.</w:t>
          </w:r>
        </w:p>
      </w:docPartBody>
    </w:docPart>
    <w:docPart>
      <w:docPartPr>
        <w:name w:val="19D6E04DE5D8431192ACEA23318CCF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3059C7-F1FF-412D-B9ED-42CF448541D3}"/>
      </w:docPartPr>
      <w:docPartBody>
        <w:p w:rsidR="00000000" w:rsidRDefault="00DA4664" w:rsidP="00DA4664">
          <w:pPr>
            <w:pStyle w:val="19D6E04DE5D8431192ACEA23318CCFA1"/>
          </w:pPr>
          <w:r w:rsidRPr="005150C3">
            <w:rPr>
              <w:rStyle w:val="PlaceholderText"/>
              <w:color w:val="0033CC"/>
            </w:rPr>
            <w:t>Click or tap here to enter text.</w:t>
          </w:r>
        </w:p>
      </w:docPartBody>
    </w:docPart>
    <w:docPart>
      <w:docPartPr>
        <w:name w:val="B6E8C85B17E2431583298646040BFE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BFCA7F-7643-44BF-A718-8E4D3AA4E2F7}"/>
      </w:docPartPr>
      <w:docPartBody>
        <w:p w:rsidR="00000000" w:rsidRDefault="00DA4664" w:rsidP="00DA4664">
          <w:pPr>
            <w:pStyle w:val="B6E8C85B17E2431583298646040BFE5E"/>
          </w:pPr>
          <w:r w:rsidRPr="005150C3">
            <w:rPr>
              <w:rStyle w:val="PlaceholderText"/>
              <w:color w:val="0033CC"/>
            </w:rPr>
            <w:t>Click or tap here to enter text.</w:t>
          </w:r>
        </w:p>
      </w:docPartBody>
    </w:docPart>
    <w:docPart>
      <w:docPartPr>
        <w:name w:val="C06234F4537A4A7E82F0B91EF9B213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0DE1AB-C4F9-46E6-83B9-241C6C3901F2}"/>
      </w:docPartPr>
      <w:docPartBody>
        <w:p w:rsidR="00000000" w:rsidRDefault="00DA4664" w:rsidP="00DA4664">
          <w:pPr>
            <w:pStyle w:val="C06234F4537A4A7E82F0B91EF9B21378"/>
          </w:pPr>
          <w:r w:rsidRPr="005150C3">
            <w:rPr>
              <w:rStyle w:val="PlaceholderText"/>
              <w:color w:val="0033CC"/>
            </w:rPr>
            <w:t>Click or tap here to enter text.</w:t>
          </w:r>
        </w:p>
      </w:docPartBody>
    </w:docPart>
    <w:docPart>
      <w:docPartPr>
        <w:name w:val="71A3914D649443A4A930EA68EAD2F6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9927FE-3390-48C7-B9A0-0A2A154B2263}"/>
      </w:docPartPr>
      <w:docPartBody>
        <w:p w:rsidR="00000000" w:rsidRDefault="00DA4664" w:rsidP="00DA4664">
          <w:pPr>
            <w:pStyle w:val="71A3914D649443A4A930EA68EAD2F670"/>
          </w:pPr>
          <w:r w:rsidRPr="005150C3">
            <w:rPr>
              <w:rStyle w:val="PlaceholderText"/>
              <w:color w:val="0033CC"/>
            </w:rPr>
            <w:t>Click or tap here to enter text.</w:t>
          </w:r>
        </w:p>
      </w:docPartBody>
    </w:docPart>
    <w:docPart>
      <w:docPartPr>
        <w:name w:val="1526C92045444BD4A9B1BC2163D655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BC4741-524A-4A3E-B613-F99C9A36086E}"/>
      </w:docPartPr>
      <w:docPartBody>
        <w:p w:rsidR="00000000" w:rsidRDefault="00DA4664" w:rsidP="00DA4664">
          <w:pPr>
            <w:pStyle w:val="1526C92045444BD4A9B1BC2163D65508"/>
          </w:pPr>
          <w:r w:rsidRPr="005150C3">
            <w:rPr>
              <w:rStyle w:val="PlaceholderText"/>
              <w:color w:val="0033CC"/>
            </w:rPr>
            <w:t>Click or tap here to enter text.</w:t>
          </w:r>
        </w:p>
      </w:docPartBody>
    </w:docPart>
    <w:docPart>
      <w:docPartPr>
        <w:name w:val="E278568B3A0A4227AEB6376468E633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DB0376-B5A0-40DC-ACD9-C7624F4864BE}"/>
      </w:docPartPr>
      <w:docPartBody>
        <w:p w:rsidR="00000000" w:rsidRDefault="00DA4664" w:rsidP="00DA4664">
          <w:pPr>
            <w:pStyle w:val="E278568B3A0A4227AEB6376468E6332F"/>
          </w:pPr>
          <w:r w:rsidRPr="005150C3">
            <w:rPr>
              <w:rStyle w:val="PlaceholderText"/>
              <w:color w:val="0033CC"/>
            </w:rPr>
            <w:t>Click or tap here to enter text.</w:t>
          </w:r>
        </w:p>
      </w:docPartBody>
    </w:docPart>
    <w:docPart>
      <w:docPartPr>
        <w:name w:val="66234E3FB95048B5A6862CD592B550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BEDAD8-9E48-4EB1-8765-27357D887E71}"/>
      </w:docPartPr>
      <w:docPartBody>
        <w:p w:rsidR="00000000" w:rsidRDefault="00DA4664" w:rsidP="00DA4664">
          <w:pPr>
            <w:pStyle w:val="66234E3FB95048B5A6862CD592B550EF"/>
          </w:pPr>
          <w:r w:rsidRPr="005150C3">
            <w:rPr>
              <w:rStyle w:val="PlaceholderText"/>
              <w:color w:val="0033CC"/>
            </w:rPr>
            <w:t>Click or tap here to enter text.</w:t>
          </w:r>
        </w:p>
      </w:docPartBody>
    </w:docPart>
    <w:docPart>
      <w:docPartPr>
        <w:name w:val="E67F304C3A124BFFB1BAA991A7674B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759BAB-9A9E-4512-B61B-2AE35007756B}"/>
      </w:docPartPr>
      <w:docPartBody>
        <w:p w:rsidR="00000000" w:rsidRDefault="00DA4664" w:rsidP="00DA4664">
          <w:pPr>
            <w:pStyle w:val="E67F304C3A124BFFB1BAA991A7674B34"/>
          </w:pPr>
          <w:r w:rsidRPr="005150C3">
            <w:rPr>
              <w:rStyle w:val="PlaceholderText"/>
              <w:color w:val="0033CC"/>
            </w:rPr>
            <w:t>Click or tap here to enter text.</w:t>
          </w:r>
        </w:p>
      </w:docPartBody>
    </w:docPart>
    <w:docPart>
      <w:docPartPr>
        <w:name w:val="44DF5F43D59E49478EEC774813424D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EC3233-E227-4B32-A690-FC4B41AE5549}"/>
      </w:docPartPr>
      <w:docPartBody>
        <w:p w:rsidR="00000000" w:rsidRDefault="00DA4664" w:rsidP="00DA4664">
          <w:pPr>
            <w:pStyle w:val="44DF5F43D59E49478EEC774813424D88"/>
          </w:pPr>
          <w:r w:rsidRPr="005150C3">
            <w:rPr>
              <w:rStyle w:val="PlaceholderText"/>
              <w:color w:val="0033CC"/>
            </w:rPr>
            <w:t>Click or tap here to enter text.</w:t>
          </w:r>
        </w:p>
      </w:docPartBody>
    </w:docPart>
    <w:docPart>
      <w:docPartPr>
        <w:name w:val="D7F3E59E7FA3465EB3B37DD99296CA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CC8AB1-6699-4D29-B8A4-14D1E2645009}"/>
      </w:docPartPr>
      <w:docPartBody>
        <w:p w:rsidR="00000000" w:rsidRDefault="00DA4664" w:rsidP="00DA4664">
          <w:pPr>
            <w:pStyle w:val="D7F3E59E7FA3465EB3B37DD99296CAB9"/>
          </w:pPr>
          <w:r w:rsidRPr="005150C3">
            <w:rPr>
              <w:rStyle w:val="PlaceholderText"/>
              <w:color w:val="0033CC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664"/>
    <w:rsid w:val="00DA4664"/>
    <w:rsid w:val="00E81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A4664"/>
    <w:rPr>
      <w:color w:val="808080"/>
    </w:rPr>
  </w:style>
  <w:style w:type="paragraph" w:customStyle="1" w:styleId="74C28181C1934C85845B61EEE08E8D7C">
    <w:name w:val="74C28181C1934C85845B61EEE08E8D7C"/>
    <w:rsid w:val="00DA4664"/>
    <w:pPr>
      <w:spacing w:after="200" w:line="276" w:lineRule="auto"/>
    </w:pPr>
    <w:rPr>
      <w:rFonts w:eastAsiaTheme="minorHAnsi"/>
    </w:rPr>
  </w:style>
  <w:style w:type="paragraph" w:customStyle="1" w:styleId="7E4BFC9C40AB4C89A3BAD42BB426FB18">
    <w:name w:val="7E4BFC9C40AB4C89A3BAD42BB426FB18"/>
    <w:rsid w:val="00DA4664"/>
    <w:pPr>
      <w:spacing w:after="200" w:line="276" w:lineRule="auto"/>
    </w:pPr>
    <w:rPr>
      <w:rFonts w:eastAsiaTheme="minorHAnsi"/>
    </w:rPr>
  </w:style>
  <w:style w:type="paragraph" w:customStyle="1" w:styleId="905C837BC5684340B3526EA2796F3413">
    <w:name w:val="905C837BC5684340B3526EA2796F3413"/>
    <w:rsid w:val="00DA4664"/>
    <w:pPr>
      <w:spacing w:after="200" w:line="276" w:lineRule="auto"/>
    </w:pPr>
    <w:rPr>
      <w:rFonts w:eastAsiaTheme="minorHAnsi"/>
    </w:rPr>
  </w:style>
  <w:style w:type="paragraph" w:customStyle="1" w:styleId="9198A513C2FC4F87A3207C51A257F568">
    <w:name w:val="9198A513C2FC4F87A3207C51A257F568"/>
    <w:rsid w:val="00DA4664"/>
    <w:pPr>
      <w:spacing w:after="200" w:line="276" w:lineRule="auto"/>
    </w:pPr>
    <w:rPr>
      <w:rFonts w:eastAsiaTheme="minorHAnsi"/>
    </w:rPr>
  </w:style>
  <w:style w:type="paragraph" w:customStyle="1" w:styleId="DE7B7072009D493F9AFCE90CD0CED58C">
    <w:name w:val="DE7B7072009D493F9AFCE90CD0CED58C"/>
    <w:rsid w:val="00DA4664"/>
    <w:pPr>
      <w:spacing w:after="200" w:line="276" w:lineRule="auto"/>
    </w:pPr>
    <w:rPr>
      <w:rFonts w:eastAsiaTheme="minorHAnsi"/>
    </w:rPr>
  </w:style>
  <w:style w:type="paragraph" w:customStyle="1" w:styleId="434782FB69C847CF86FF6A892B6811D8">
    <w:name w:val="434782FB69C847CF86FF6A892B6811D8"/>
    <w:rsid w:val="00DA4664"/>
    <w:pPr>
      <w:spacing w:after="200" w:line="276" w:lineRule="auto"/>
    </w:pPr>
    <w:rPr>
      <w:rFonts w:eastAsiaTheme="minorHAnsi"/>
    </w:rPr>
  </w:style>
  <w:style w:type="paragraph" w:customStyle="1" w:styleId="6BE8FDB14E2B48248266B72E06BA9F28">
    <w:name w:val="6BE8FDB14E2B48248266B72E06BA9F28"/>
    <w:rsid w:val="00DA4664"/>
    <w:pPr>
      <w:spacing w:after="200" w:line="276" w:lineRule="auto"/>
    </w:pPr>
    <w:rPr>
      <w:rFonts w:eastAsiaTheme="minorHAnsi"/>
    </w:rPr>
  </w:style>
  <w:style w:type="paragraph" w:customStyle="1" w:styleId="D12F8813C8534A83901557652E8BCDA3">
    <w:name w:val="D12F8813C8534A83901557652E8BCDA3"/>
    <w:rsid w:val="00DA4664"/>
    <w:pPr>
      <w:spacing w:after="200" w:line="276" w:lineRule="auto"/>
    </w:pPr>
    <w:rPr>
      <w:rFonts w:eastAsiaTheme="minorHAnsi"/>
    </w:rPr>
  </w:style>
  <w:style w:type="paragraph" w:customStyle="1" w:styleId="34BD99406BB04FB5AFBC143690BB16A6">
    <w:name w:val="34BD99406BB04FB5AFBC143690BB16A6"/>
    <w:rsid w:val="00DA4664"/>
    <w:pPr>
      <w:spacing w:after="200" w:line="276" w:lineRule="auto"/>
    </w:pPr>
    <w:rPr>
      <w:rFonts w:eastAsiaTheme="minorHAnsi"/>
    </w:rPr>
  </w:style>
  <w:style w:type="paragraph" w:customStyle="1" w:styleId="8005503D64C946B68D69806BB1FB33A3">
    <w:name w:val="8005503D64C946B68D69806BB1FB33A3"/>
    <w:rsid w:val="00DA4664"/>
    <w:pPr>
      <w:spacing w:after="200" w:line="276" w:lineRule="auto"/>
    </w:pPr>
    <w:rPr>
      <w:rFonts w:eastAsiaTheme="minorHAnsi"/>
    </w:rPr>
  </w:style>
  <w:style w:type="paragraph" w:customStyle="1" w:styleId="A7FAE937161149219749737AD2E03C82">
    <w:name w:val="A7FAE937161149219749737AD2E03C82"/>
    <w:rsid w:val="00DA4664"/>
    <w:pPr>
      <w:spacing w:after="200" w:line="276" w:lineRule="auto"/>
    </w:pPr>
    <w:rPr>
      <w:rFonts w:eastAsiaTheme="minorHAnsi"/>
    </w:rPr>
  </w:style>
  <w:style w:type="paragraph" w:customStyle="1" w:styleId="007834136A1D40C080C05FF0FFC935DA">
    <w:name w:val="007834136A1D40C080C05FF0FFC935DA"/>
    <w:rsid w:val="00DA4664"/>
    <w:pPr>
      <w:spacing w:after="200" w:line="276" w:lineRule="auto"/>
    </w:pPr>
    <w:rPr>
      <w:rFonts w:eastAsiaTheme="minorHAnsi"/>
    </w:rPr>
  </w:style>
  <w:style w:type="paragraph" w:customStyle="1" w:styleId="F339D1826B9A4E04BD99EC8BD46E471B">
    <w:name w:val="F339D1826B9A4E04BD99EC8BD46E471B"/>
    <w:rsid w:val="00DA4664"/>
    <w:pPr>
      <w:spacing w:after="200" w:line="276" w:lineRule="auto"/>
    </w:pPr>
    <w:rPr>
      <w:rFonts w:eastAsiaTheme="minorHAnsi"/>
    </w:rPr>
  </w:style>
  <w:style w:type="paragraph" w:customStyle="1" w:styleId="BCB6C0B948564AE38A8E232A05590680">
    <w:name w:val="BCB6C0B948564AE38A8E232A05590680"/>
    <w:rsid w:val="00DA4664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E3C9FFD1FE614DA2A72747CDC09C7279">
    <w:name w:val="E3C9FFD1FE614DA2A72747CDC09C7279"/>
    <w:rsid w:val="00DA4664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9057EADA088C4AF8B59847922D6F6F44">
    <w:name w:val="9057EADA088C4AF8B59847922D6F6F44"/>
    <w:rsid w:val="00DA4664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D6E5264FDC6947E2A46CA2B9B45D0C2F">
    <w:name w:val="D6E5264FDC6947E2A46CA2B9B45D0C2F"/>
    <w:rsid w:val="00DA4664"/>
    <w:pPr>
      <w:spacing w:after="200" w:line="276" w:lineRule="auto"/>
    </w:pPr>
    <w:rPr>
      <w:rFonts w:eastAsiaTheme="minorHAnsi"/>
    </w:rPr>
  </w:style>
  <w:style w:type="paragraph" w:customStyle="1" w:styleId="AC3C14E995444E3CB582CCAE6FB58949">
    <w:name w:val="AC3C14E995444E3CB582CCAE6FB58949"/>
    <w:rsid w:val="00DA4664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048FC2DA4F164EA195FE4083A7DAAE75">
    <w:name w:val="048FC2DA4F164EA195FE4083A7DAAE75"/>
    <w:rsid w:val="00DA4664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2FA08FC1D1F54F3EBBFB79A4804CC2E7">
    <w:name w:val="2FA08FC1D1F54F3EBBFB79A4804CC2E7"/>
    <w:rsid w:val="00DA4664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BF1F6F8332B545428DDB5A5CE4CDC236">
    <w:name w:val="BF1F6F8332B545428DDB5A5CE4CDC236"/>
    <w:rsid w:val="00DA4664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007FECCCAC9949D0A537E32329086B50">
    <w:name w:val="007FECCCAC9949D0A537E32329086B50"/>
    <w:rsid w:val="00DA4664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45781EB5FCC6497797E4C16004EE037F">
    <w:name w:val="45781EB5FCC6497797E4C16004EE037F"/>
    <w:rsid w:val="00DA4664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FBBB97144FB849D9A5DFE9547937C330">
    <w:name w:val="FBBB97144FB849D9A5DFE9547937C330"/>
    <w:rsid w:val="00DA4664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96C7DF68F2D94DFEBBF73F2EFED113FE">
    <w:name w:val="96C7DF68F2D94DFEBBF73F2EFED113FE"/>
    <w:rsid w:val="00DA4664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73A31DFE5E244153AF0398A0346AFC53">
    <w:name w:val="73A31DFE5E244153AF0398A0346AFC53"/>
    <w:rsid w:val="00DA4664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DAE3CD5BD9064E05A5C2ABF1C3F6FE5D">
    <w:name w:val="DAE3CD5BD9064E05A5C2ABF1C3F6FE5D"/>
    <w:rsid w:val="00DA4664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BBC1A88414BD438B99F08630E6E0BD13">
    <w:name w:val="BBC1A88414BD438B99F08630E6E0BD13"/>
    <w:rsid w:val="00DA4664"/>
    <w:pPr>
      <w:spacing w:after="200" w:line="276" w:lineRule="auto"/>
    </w:pPr>
    <w:rPr>
      <w:rFonts w:eastAsiaTheme="minorHAnsi"/>
    </w:rPr>
  </w:style>
  <w:style w:type="paragraph" w:customStyle="1" w:styleId="72F58F7017D8433ABBB650DF96E59270">
    <w:name w:val="72F58F7017D8433ABBB650DF96E59270"/>
    <w:rsid w:val="00DA4664"/>
    <w:pPr>
      <w:spacing w:after="200" w:line="276" w:lineRule="auto"/>
    </w:pPr>
    <w:rPr>
      <w:rFonts w:eastAsiaTheme="minorHAnsi"/>
    </w:rPr>
  </w:style>
  <w:style w:type="paragraph" w:customStyle="1" w:styleId="E90C57F6254B4301AF0A3AD67A48A459">
    <w:name w:val="E90C57F6254B4301AF0A3AD67A48A459"/>
    <w:rsid w:val="00DA4664"/>
    <w:pPr>
      <w:spacing w:after="200" w:line="276" w:lineRule="auto"/>
    </w:pPr>
    <w:rPr>
      <w:rFonts w:eastAsiaTheme="minorHAnsi"/>
    </w:rPr>
  </w:style>
  <w:style w:type="paragraph" w:customStyle="1" w:styleId="6D34913CF5644F73B62B557B2D588181">
    <w:name w:val="6D34913CF5644F73B62B557B2D588181"/>
    <w:rsid w:val="00DA4664"/>
    <w:pPr>
      <w:spacing w:after="200" w:line="276" w:lineRule="auto"/>
    </w:pPr>
    <w:rPr>
      <w:rFonts w:eastAsiaTheme="minorHAnsi"/>
    </w:rPr>
  </w:style>
  <w:style w:type="paragraph" w:customStyle="1" w:styleId="2AA795B96E674DB3B8AEDF5EEE7E512B">
    <w:name w:val="2AA795B96E674DB3B8AEDF5EEE7E512B"/>
    <w:rsid w:val="00DA4664"/>
    <w:pPr>
      <w:spacing w:after="200" w:line="276" w:lineRule="auto"/>
    </w:pPr>
    <w:rPr>
      <w:rFonts w:eastAsiaTheme="minorHAnsi"/>
    </w:rPr>
  </w:style>
  <w:style w:type="paragraph" w:customStyle="1" w:styleId="98BAD8867BD0498CA5AC5C201AD0EA60">
    <w:name w:val="98BAD8867BD0498CA5AC5C201AD0EA60"/>
    <w:rsid w:val="00DA4664"/>
    <w:pPr>
      <w:spacing w:after="200" w:line="276" w:lineRule="auto"/>
    </w:pPr>
    <w:rPr>
      <w:rFonts w:eastAsiaTheme="minorHAnsi"/>
    </w:rPr>
  </w:style>
  <w:style w:type="paragraph" w:customStyle="1" w:styleId="72E1B465BAE64B09BC9E029FA74784E2">
    <w:name w:val="72E1B465BAE64B09BC9E029FA74784E2"/>
    <w:rsid w:val="00DA4664"/>
    <w:pPr>
      <w:spacing w:after="200" w:line="276" w:lineRule="auto"/>
    </w:pPr>
    <w:rPr>
      <w:rFonts w:eastAsiaTheme="minorHAnsi"/>
    </w:rPr>
  </w:style>
  <w:style w:type="paragraph" w:customStyle="1" w:styleId="3AD3B717E92B497A8BB42045E48A0395">
    <w:name w:val="3AD3B717E92B497A8BB42045E48A0395"/>
    <w:rsid w:val="00DA4664"/>
    <w:pPr>
      <w:spacing w:after="200" w:line="276" w:lineRule="auto"/>
    </w:pPr>
    <w:rPr>
      <w:rFonts w:eastAsiaTheme="minorHAnsi"/>
    </w:rPr>
  </w:style>
  <w:style w:type="paragraph" w:customStyle="1" w:styleId="D6868B00B8EC43F283F8B4BFC88EA241">
    <w:name w:val="D6868B00B8EC43F283F8B4BFC88EA241"/>
    <w:rsid w:val="00DA4664"/>
    <w:pPr>
      <w:spacing w:after="200" w:line="276" w:lineRule="auto"/>
    </w:pPr>
    <w:rPr>
      <w:rFonts w:eastAsiaTheme="minorHAnsi"/>
    </w:rPr>
  </w:style>
  <w:style w:type="paragraph" w:customStyle="1" w:styleId="42DD1047555C480D97E69EC6281AF129">
    <w:name w:val="42DD1047555C480D97E69EC6281AF129"/>
    <w:rsid w:val="00DA4664"/>
    <w:pPr>
      <w:spacing w:after="200" w:line="276" w:lineRule="auto"/>
    </w:pPr>
    <w:rPr>
      <w:rFonts w:eastAsiaTheme="minorHAnsi"/>
    </w:rPr>
  </w:style>
  <w:style w:type="paragraph" w:customStyle="1" w:styleId="12A58E8AD6B94BD998CDF453ABE38A64">
    <w:name w:val="12A58E8AD6B94BD998CDF453ABE38A64"/>
    <w:rsid w:val="00DA4664"/>
    <w:pPr>
      <w:spacing w:after="200" w:line="276" w:lineRule="auto"/>
    </w:pPr>
    <w:rPr>
      <w:rFonts w:eastAsiaTheme="minorHAnsi"/>
    </w:rPr>
  </w:style>
  <w:style w:type="paragraph" w:customStyle="1" w:styleId="24144BA3EEA34C649C813F1B407719D1">
    <w:name w:val="24144BA3EEA34C649C813F1B407719D1"/>
    <w:rsid w:val="00DA4664"/>
    <w:pPr>
      <w:spacing w:after="200" w:line="276" w:lineRule="auto"/>
    </w:pPr>
    <w:rPr>
      <w:rFonts w:eastAsiaTheme="minorHAnsi"/>
    </w:rPr>
  </w:style>
  <w:style w:type="paragraph" w:customStyle="1" w:styleId="AA43560BDC2C4414A73FEE0763BEE4F6">
    <w:name w:val="AA43560BDC2C4414A73FEE0763BEE4F6"/>
    <w:rsid w:val="00DA4664"/>
    <w:pPr>
      <w:spacing w:after="200" w:line="276" w:lineRule="auto"/>
    </w:pPr>
    <w:rPr>
      <w:rFonts w:eastAsiaTheme="minorHAnsi"/>
    </w:rPr>
  </w:style>
  <w:style w:type="paragraph" w:customStyle="1" w:styleId="66B630DE10FC4062A257C89A8ABA7892">
    <w:name w:val="66B630DE10FC4062A257C89A8ABA7892"/>
    <w:rsid w:val="00DA4664"/>
    <w:pPr>
      <w:spacing w:after="200" w:line="276" w:lineRule="auto"/>
    </w:pPr>
    <w:rPr>
      <w:rFonts w:eastAsiaTheme="minorHAnsi"/>
    </w:rPr>
  </w:style>
  <w:style w:type="paragraph" w:customStyle="1" w:styleId="0D8190135E7F4EC8ADF4D9F6FF640307">
    <w:name w:val="0D8190135E7F4EC8ADF4D9F6FF640307"/>
    <w:rsid w:val="00DA4664"/>
    <w:pPr>
      <w:spacing w:after="200" w:line="276" w:lineRule="auto"/>
    </w:pPr>
    <w:rPr>
      <w:rFonts w:eastAsiaTheme="minorHAnsi"/>
    </w:rPr>
  </w:style>
  <w:style w:type="paragraph" w:customStyle="1" w:styleId="470C465B5C834416B995D1BA7250003A">
    <w:name w:val="470C465B5C834416B995D1BA7250003A"/>
    <w:rsid w:val="00DA4664"/>
    <w:pPr>
      <w:spacing w:after="200" w:line="276" w:lineRule="auto"/>
    </w:pPr>
    <w:rPr>
      <w:rFonts w:eastAsiaTheme="minorHAnsi"/>
    </w:rPr>
  </w:style>
  <w:style w:type="paragraph" w:customStyle="1" w:styleId="343E410DA9B84DCB9BBEAFFDFCE8D9A3">
    <w:name w:val="343E410DA9B84DCB9BBEAFFDFCE8D9A3"/>
    <w:rsid w:val="00DA4664"/>
    <w:pPr>
      <w:spacing w:after="200" w:line="276" w:lineRule="auto"/>
    </w:pPr>
    <w:rPr>
      <w:rFonts w:eastAsiaTheme="minorHAnsi"/>
    </w:rPr>
  </w:style>
  <w:style w:type="paragraph" w:customStyle="1" w:styleId="0B45D5394B764250999FB27DD7B16DFC">
    <w:name w:val="0B45D5394B764250999FB27DD7B16DFC"/>
    <w:rsid w:val="00DA4664"/>
    <w:pPr>
      <w:spacing w:after="200" w:line="276" w:lineRule="auto"/>
    </w:pPr>
    <w:rPr>
      <w:rFonts w:eastAsiaTheme="minorHAnsi"/>
    </w:rPr>
  </w:style>
  <w:style w:type="paragraph" w:customStyle="1" w:styleId="A664E9599F7948E4A2D67E123AAFC8E1">
    <w:name w:val="A664E9599F7948E4A2D67E123AAFC8E1"/>
    <w:rsid w:val="00DA4664"/>
    <w:pPr>
      <w:spacing w:after="200" w:line="276" w:lineRule="auto"/>
    </w:pPr>
    <w:rPr>
      <w:rFonts w:eastAsiaTheme="minorHAnsi"/>
    </w:rPr>
  </w:style>
  <w:style w:type="paragraph" w:customStyle="1" w:styleId="56036570C16D4922B4A6B8ED1A211D4B">
    <w:name w:val="56036570C16D4922B4A6B8ED1A211D4B"/>
    <w:rsid w:val="00DA4664"/>
    <w:pPr>
      <w:spacing w:after="200" w:line="276" w:lineRule="auto"/>
    </w:pPr>
    <w:rPr>
      <w:rFonts w:eastAsiaTheme="minorHAnsi"/>
    </w:rPr>
  </w:style>
  <w:style w:type="paragraph" w:customStyle="1" w:styleId="504D26EF4B324678B138B0813AC35BFB">
    <w:name w:val="504D26EF4B324678B138B0813AC35BFB"/>
    <w:rsid w:val="00DA4664"/>
    <w:pPr>
      <w:spacing w:after="200" w:line="276" w:lineRule="auto"/>
    </w:pPr>
    <w:rPr>
      <w:rFonts w:eastAsiaTheme="minorHAnsi"/>
    </w:rPr>
  </w:style>
  <w:style w:type="paragraph" w:customStyle="1" w:styleId="A0542647C3574D1EB278B774634C5354">
    <w:name w:val="A0542647C3574D1EB278B774634C5354"/>
    <w:rsid w:val="00DA4664"/>
    <w:pPr>
      <w:spacing w:after="200" w:line="276" w:lineRule="auto"/>
    </w:pPr>
    <w:rPr>
      <w:rFonts w:eastAsiaTheme="minorHAnsi"/>
    </w:rPr>
  </w:style>
  <w:style w:type="paragraph" w:customStyle="1" w:styleId="702666BDCBE84B9A81FF2611CD5575B9">
    <w:name w:val="702666BDCBE84B9A81FF2611CD5575B9"/>
    <w:rsid w:val="00DA4664"/>
    <w:pPr>
      <w:spacing w:after="200" w:line="276" w:lineRule="auto"/>
    </w:pPr>
    <w:rPr>
      <w:rFonts w:eastAsiaTheme="minorHAnsi"/>
    </w:rPr>
  </w:style>
  <w:style w:type="paragraph" w:customStyle="1" w:styleId="BF6FAAE6FB3441DC97DF352F5800E3A9">
    <w:name w:val="BF6FAAE6FB3441DC97DF352F5800E3A9"/>
    <w:rsid w:val="00DA4664"/>
    <w:pPr>
      <w:spacing w:after="200" w:line="276" w:lineRule="auto"/>
    </w:pPr>
    <w:rPr>
      <w:rFonts w:eastAsiaTheme="minorHAnsi"/>
    </w:rPr>
  </w:style>
  <w:style w:type="paragraph" w:customStyle="1" w:styleId="19D6E04DE5D8431192ACEA23318CCFA1">
    <w:name w:val="19D6E04DE5D8431192ACEA23318CCFA1"/>
    <w:rsid w:val="00DA4664"/>
    <w:pPr>
      <w:spacing w:after="200" w:line="276" w:lineRule="auto"/>
    </w:pPr>
    <w:rPr>
      <w:rFonts w:eastAsiaTheme="minorHAnsi"/>
    </w:rPr>
  </w:style>
  <w:style w:type="paragraph" w:customStyle="1" w:styleId="B6E8C85B17E2431583298646040BFE5E">
    <w:name w:val="B6E8C85B17E2431583298646040BFE5E"/>
    <w:rsid w:val="00DA4664"/>
    <w:pPr>
      <w:spacing w:after="200" w:line="276" w:lineRule="auto"/>
    </w:pPr>
    <w:rPr>
      <w:rFonts w:eastAsiaTheme="minorHAnsi"/>
    </w:rPr>
  </w:style>
  <w:style w:type="paragraph" w:customStyle="1" w:styleId="C06234F4537A4A7E82F0B91EF9B21378">
    <w:name w:val="C06234F4537A4A7E82F0B91EF9B21378"/>
    <w:rsid w:val="00DA4664"/>
    <w:pPr>
      <w:spacing w:after="200" w:line="276" w:lineRule="auto"/>
    </w:pPr>
    <w:rPr>
      <w:rFonts w:eastAsiaTheme="minorHAnsi"/>
    </w:rPr>
  </w:style>
  <w:style w:type="paragraph" w:customStyle="1" w:styleId="71A3914D649443A4A930EA68EAD2F670">
    <w:name w:val="71A3914D649443A4A930EA68EAD2F670"/>
    <w:rsid w:val="00DA4664"/>
    <w:pPr>
      <w:spacing w:after="200" w:line="276" w:lineRule="auto"/>
    </w:pPr>
    <w:rPr>
      <w:rFonts w:eastAsiaTheme="minorHAnsi"/>
    </w:rPr>
  </w:style>
  <w:style w:type="paragraph" w:customStyle="1" w:styleId="1526C92045444BD4A9B1BC2163D65508">
    <w:name w:val="1526C92045444BD4A9B1BC2163D65508"/>
    <w:rsid w:val="00DA4664"/>
    <w:pPr>
      <w:spacing w:after="200" w:line="276" w:lineRule="auto"/>
    </w:pPr>
    <w:rPr>
      <w:rFonts w:eastAsiaTheme="minorHAnsi"/>
    </w:rPr>
  </w:style>
  <w:style w:type="paragraph" w:customStyle="1" w:styleId="E278568B3A0A4227AEB6376468E6332F">
    <w:name w:val="E278568B3A0A4227AEB6376468E6332F"/>
    <w:rsid w:val="00DA4664"/>
    <w:pPr>
      <w:spacing w:after="200" w:line="276" w:lineRule="auto"/>
    </w:pPr>
    <w:rPr>
      <w:rFonts w:eastAsiaTheme="minorHAnsi"/>
    </w:rPr>
  </w:style>
  <w:style w:type="paragraph" w:customStyle="1" w:styleId="66234E3FB95048B5A6862CD592B550EF">
    <w:name w:val="66234E3FB95048B5A6862CD592B550EF"/>
    <w:rsid w:val="00DA4664"/>
    <w:pPr>
      <w:spacing w:after="200" w:line="276" w:lineRule="auto"/>
    </w:pPr>
    <w:rPr>
      <w:rFonts w:eastAsiaTheme="minorHAnsi"/>
    </w:rPr>
  </w:style>
  <w:style w:type="paragraph" w:customStyle="1" w:styleId="E67F304C3A124BFFB1BAA991A7674B34">
    <w:name w:val="E67F304C3A124BFFB1BAA991A7674B34"/>
    <w:rsid w:val="00DA4664"/>
    <w:pPr>
      <w:spacing w:after="200" w:line="276" w:lineRule="auto"/>
    </w:pPr>
    <w:rPr>
      <w:rFonts w:eastAsiaTheme="minorHAnsi"/>
    </w:rPr>
  </w:style>
  <w:style w:type="paragraph" w:customStyle="1" w:styleId="44DF5F43D59E49478EEC774813424D88">
    <w:name w:val="44DF5F43D59E49478EEC774813424D88"/>
    <w:rsid w:val="00DA4664"/>
    <w:pPr>
      <w:spacing w:after="200" w:line="276" w:lineRule="auto"/>
    </w:pPr>
    <w:rPr>
      <w:rFonts w:eastAsiaTheme="minorHAnsi"/>
    </w:rPr>
  </w:style>
  <w:style w:type="paragraph" w:customStyle="1" w:styleId="D7F3E59E7FA3465EB3B37DD99296CAB9">
    <w:name w:val="D7F3E59E7FA3465EB3B37DD99296CAB9"/>
    <w:rsid w:val="00DA4664"/>
    <w:pPr>
      <w:spacing w:after="200" w:line="276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C9530D-7753-4FB0-A208-7C0FC29B7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785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Olson-Pupek</dc:creator>
  <cp:lastModifiedBy>Kristina Olson-Pupek</cp:lastModifiedBy>
  <cp:revision>2</cp:revision>
  <dcterms:created xsi:type="dcterms:W3CDTF">2019-05-22T19:45:00Z</dcterms:created>
  <dcterms:modified xsi:type="dcterms:W3CDTF">2019-05-22T19:45:00Z</dcterms:modified>
</cp:coreProperties>
</file>