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6" w:type="dxa"/>
        <w:tblLayout w:type="fixed"/>
        <w:tblLook w:val="0000" w:firstRow="0" w:lastRow="0" w:firstColumn="0" w:lastColumn="0" w:noHBand="0" w:noVBand="0"/>
      </w:tblPr>
      <w:tblGrid>
        <w:gridCol w:w="1008"/>
        <w:gridCol w:w="4320"/>
        <w:gridCol w:w="1008"/>
        <w:gridCol w:w="4320"/>
      </w:tblGrid>
      <w:tr w:rsidR="00A141BA" w:rsidRPr="00377E70" w14:paraId="6136A453" w14:textId="77777777" w:rsidTr="00A141BA">
        <w:trPr>
          <w:trHeight w:val="432"/>
        </w:trPr>
        <w:tc>
          <w:tcPr>
            <w:tcW w:w="1008" w:type="dxa"/>
            <w:vAlign w:val="bottom"/>
          </w:tcPr>
          <w:p w14:paraId="66AA2966" w14:textId="7F87842A" w:rsidR="00A141BA" w:rsidRPr="00377E70" w:rsidRDefault="00A141BA" w:rsidP="00A141BA">
            <w:pPr>
              <w:pStyle w:val="Header"/>
              <w:jc w:val="right"/>
              <w:rPr>
                <w:rFonts w:cstheme="minorHAnsi"/>
                <w:b/>
                <w:szCs w:val="22"/>
              </w:rPr>
            </w:pPr>
            <w:bookmarkStart w:id="0" w:name="_GoBack"/>
            <w:bookmarkEnd w:id="0"/>
            <w:r>
              <w:rPr>
                <w:rFonts w:cstheme="minorHAnsi"/>
                <w:b/>
                <w:szCs w:val="22"/>
              </w:rPr>
              <w:t>Name</w:t>
            </w:r>
            <w:r w:rsidRPr="00377E70">
              <w:rPr>
                <w:rFonts w:cstheme="minorHAnsi"/>
                <w:b/>
                <w:szCs w:val="22"/>
              </w:rPr>
              <w:t>:</w:t>
            </w:r>
          </w:p>
        </w:tc>
        <w:sdt>
          <w:sdtPr>
            <w:rPr>
              <w:rFonts w:cstheme="minorHAnsi"/>
              <w:szCs w:val="22"/>
            </w:rPr>
            <w:alias w:val="Name"/>
            <w:tag w:val="Name"/>
            <w:id w:val="1896697353"/>
            <w:placeholder>
              <w:docPart w:val="EC9B89A83DDF4376A207BEF4339F06C9"/>
            </w:placeholder>
            <w:showingPlcHdr/>
            <w:text/>
          </w:sdtPr>
          <w:sdtEndPr/>
          <w:sdtContent>
            <w:tc>
              <w:tcPr>
                <w:tcW w:w="4320" w:type="dxa"/>
                <w:tcBorders>
                  <w:bottom w:val="single" w:sz="12" w:space="0" w:color="auto"/>
                </w:tcBorders>
                <w:vAlign w:val="bottom"/>
              </w:tcPr>
              <w:p w14:paraId="29031D06" w14:textId="77777777" w:rsidR="00A141BA" w:rsidRPr="00377E70" w:rsidRDefault="00A141BA" w:rsidP="00A141BA">
                <w:pPr>
                  <w:pStyle w:val="Header"/>
                  <w:rPr>
                    <w:rFonts w:cstheme="minorHAnsi"/>
                    <w:szCs w:val="22"/>
                  </w:rPr>
                </w:pPr>
                <w:r w:rsidRPr="00377E70">
                  <w:rPr>
                    <w:rFonts w:cstheme="minorHAnsi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008" w:type="dxa"/>
            <w:vAlign w:val="bottom"/>
          </w:tcPr>
          <w:p w14:paraId="777D4964" w14:textId="2E8D5329" w:rsidR="00A141BA" w:rsidRPr="00377E70" w:rsidRDefault="00A141BA" w:rsidP="00A141BA">
            <w:pPr>
              <w:pStyle w:val="Header"/>
              <w:jc w:val="right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School</w:t>
            </w:r>
            <w:r w:rsidRPr="00377E70">
              <w:rPr>
                <w:rFonts w:cstheme="minorHAnsi"/>
                <w:b/>
                <w:szCs w:val="22"/>
              </w:rPr>
              <w:t>:</w:t>
            </w:r>
          </w:p>
        </w:tc>
        <w:sdt>
          <w:sdtPr>
            <w:rPr>
              <w:rFonts w:cstheme="minorHAnsi"/>
              <w:szCs w:val="22"/>
            </w:rPr>
            <w:alias w:val="School"/>
            <w:tag w:val="School"/>
            <w:id w:val="242308624"/>
            <w:placeholder>
              <w:docPart w:val="94B7AE10DEEE456DB02296CC1E735C82"/>
            </w:placeholder>
            <w:showingPlcHdr/>
            <w:text/>
          </w:sdtPr>
          <w:sdtEndPr/>
          <w:sdtContent>
            <w:tc>
              <w:tcPr>
                <w:tcW w:w="4320" w:type="dxa"/>
                <w:tcBorders>
                  <w:bottom w:val="single" w:sz="12" w:space="0" w:color="auto"/>
                </w:tcBorders>
                <w:vAlign w:val="bottom"/>
              </w:tcPr>
              <w:p w14:paraId="1C7575D8" w14:textId="0EBEFFFD" w:rsidR="00A141BA" w:rsidRPr="00377E70" w:rsidRDefault="00A141BA" w:rsidP="00A141BA">
                <w:pPr>
                  <w:pStyle w:val="Header"/>
                  <w:rPr>
                    <w:rFonts w:cstheme="minorHAnsi"/>
                    <w:szCs w:val="22"/>
                  </w:rPr>
                </w:pPr>
                <w:r w:rsidRPr="00377E70">
                  <w:rPr>
                    <w:rFonts w:cstheme="minorHAnsi"/>
                    <w:szCs w:val="22"/>
                  </w:rPr>
                  <w:t xml:space="preserve"> </w:t>
                </w:r>
              </w:p>
            </w:tc>
          </w:sdtContent>
        </w:sdt>
      </w:tr>
    </w:tbl>
    <w:p w14:paraId="0C735073" w14:textId="40DDFD2D" w:rsidR="0057713B" w:rsidRDefault="0057713B" w:rsidP="001132AE">
      <w:pPr>
        <w:spacing w:before="0" w:after="0"/>
        <w:rPr>
          <w:rFonts w:cstheme="minorHAnsi"/>
          <w:b/>
          <w:sz w:val="12"/>
          <w:szCs w:val="22"/>
        </w:rPr>
      </w:pPr>
    </w:p>
    <w:tbl>
      <w:tblPr>
        <w:tblW w:w="10656" w:type="dxa"/>
        <w:tblLayout w:type="fixed"/>
        <w:tblLook w:val="0000" w:firstRow="0" w:lastRow="0" w:firstColumn="0" w:lastColumn="0" w:noHBand="0" w:noVBand="0"/>
      </w:tblPr>
      <w:tblGrid>
        <w:gridCol w:w="1008"/>
        <w:gridCol w:w="3744"/>
        <w:gridCol w:w="1008"/>
        <w:gridCol w:w="1152"/>
        <w:gridCol w:w="864"/>
        <w:gridCol w:w="2016"/>
        <w:gridCol w:w="864"/>
      </w:tblGrid>
      <w:tr w:rsidR="00A141BA" w:rsidRPr="00377E70" w14:paraId="607723CB" w14:textId="044D0710" w:rsidTr="00A141BA">
        <w:trPr>
          <w:trHeight w:val="432"/>
        </w:trPr>
        <w:tc>
          <w:tcPr>
            <w:tcW w:w="1008" w:type="dxa"/>
            <w:vAlign w:val="bottom"/>
          </w:tcPr>
          <w:p w14:paraId="613A902D" w14:textId="7BAC2F37" w:rsidR="00A141BA" w:rsidRPr="00377E70" w:rsidRDefault="00A141BA" w:rsidP="00A141BA">
            <w:pPr>
              <w:pStyle w:val="Header"/>
              <w:jc w:val="right"/>
              <w:rPr>
                <w:rFonts w:cstheme="minorHAnsi"/>
                <w:b/>
                <w:szCs w:val="22"/>
              </w:rPr>
            </w:pPr>
            <w:r w:rsidRPr="00377E70">
              <w:rPr>
                <w:rFonts w:cstheme="minorHAnsi"/>
                <w:b/>
                <w:szCs w:val="22"/>
              </w:rPr>
              <w:t>Date:</w:t>
            </w:r>
          </w:p>
        </w:tc>
        <w:sdt>
          <w:sdtPr>
            <w:rPr>
              <w:rFonts w:cstheme="minorHAnsi"/>
              <w:szCs w:val="22"/>
            </w:rPr>
            <w:alias w:val="Date"/>
            <w:tag w:val="Date"/>
            <w:id w:val="-1923104050"/>
            <w:placeholder>
              <w:docPart w:val="2DDD1F54C02542319B3B4E1E44F0EB4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44" w:type="dxa"/>
                <w:tcBorders>
                  <w:bottom w:val="single" w:sz="12" w:space="0" w:color="auto"/>
                </w:tcBorders>
                <w:vAlign w:val="bottom"/>
              </w:tcPr>
              <w:p w14:paraId="1EB9FEF8" w14:textId="77777777" w:rsidR="00A141BA" w:rsidRPr="00377E70" w:rsidRDefault="00A141BA" w:rsidP="00A141BA">
                <w:pPr>
                  <w:pStyle w:val="Header"/>
                  <w:rPr>
                    <w:rFonts w:cstheme="minorHAnsi"/>
                    <w:szCs w:val="22"/>
                  </w:rPr>
                </w:pPr>
                <w:r w:rsidRPr="00377E70">
                  <w:rPr>
                    <w:rFonts w:cstheme="minorHAnsi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008" w:type="dxa"/>
            <w:tcBorders>
              <w:bottom w:val="nil"/>
            </w:tcBorders>
            <w:vAlign w:val="bottom"/>
          </w:tcPr>
          <w:p w14:paraId="6BD1A7D7" w14:textId="4E0C2C8D" w:rsidR="00A141BA" w:rsidRPr="00A141BA" w:rsidRDefault="00A141BA" w:rsidP="00A141BA">
            <w:pPr>
              <w:pStyle w:val="Header"/>
              <w:jc w:val="right"/>
              <w:rPr>
                <w:rFonts w:cstheme="minorHAnsi"/>
                <w:b/>
                <w:szCs w:val="22"/>
              </w:rPr>
            </w:pPr>
            <w:r w:rsidRPr="00A141BA">
              <w:rPr>
                <w:rFonts w:cstheme="minorHAnsi"/>
                <w:b/>
                <w:szCs w:val="22"/>
              </w:rPr>
              <w:t>Period:</w:t>
            </w:r>
          </w:p>
        </w:tc>
        <w:tc>
          <w:tcPr>
            <w:tcW w:w="1152" w:type="dxa"/>
            <w:tcBorders>
              <w:bottom w:val="nil"/>
            </w:tcBorders>
            <w:vAlign w:val="bottom"/>
          </w:tcPr>
          <w:p w14:paraId="401215E0" w14:textId="059B67ED" w:rsidR="00A141BA" w:rsidRPr="00A141BA" w:rsidRDefault="00A141BA" w:rsidP="001132AE">
            <w:pPr>
              <w:pStyle w:val="Head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May 1</w:t>
            </w:r>
            <w:r w:rsidR="001132AE">
              <w:rPr>
                <w:rFonts w:cstheme="minorHAnsi"/>
                <w:szCs w:val="22"/>
              </w:rPr>
              <w:t>5</w:t>
            </w:r>
            <w:r w:rsidRPr="00A141BA">
              <w:rPr>
                <w:rFonts w:cstheme="minorHAnsi"/>
                <w:szCs w:val="22"/>
                <w:vertAlign w:val="superscript"/>
              </w:rPr>
              <w:t>th</w:t>
            </w:r>
            <w:r>
              <w:rPr>
                <w:rFonts w:cstheme="minorHAnsi"/>
                <w:szCs w:val="22"/>
              </w:rPr>
              <w:t>,</w:t>
            </w:r>
          </w:p>
        </w:tc>
        <w:sdt>
          <w:sdtPr>
            <w:rPr>
              <w:rFonts w:cstheme="minorHAnsi"/>
              <w:szCs w:val="22"/>
            </w:rPr>
            <w:id w:val="-571965553"/>
            <w:placeholder>
              <w:docPart w:val="92FA63F4CD4E46BDA0FD89D32FA3DC1A"/>
            </w:placeholder>
            <w:text/>
          </w:sdtPr>
          <w:sdtEndPr/>
          <w:sdtContent>
            <w:tc>
              <w:tcPr>
                <w:tcW w:w="864" w:type="dxa"/>
                <w:tcBorders>
                  <w:bottom w:val="single" w:sz="12" w:space="0" w:color="auto"/>
                </w:tcBorders>
                <w:vAlign w:val="bottom"/>
              </w:tcPr>
              <w:p w14:paraId="604ADB18" w14:textId="76AF7707" w:rsidR="00A141BA" w:rsidRPr="00A141BA" w:rsidRDefault="001132AE" w:rsidP="001132AE">
                <w:pPr>
                  <w:pStyle w:val="Header"/>
                  <w:rPr>
                    <w:rFonts w:cstheme="minorHAnsi"/>
                    <w:szCs w:val="22"/>
                  </w:rPr>
                </w:pPr>
                <w:r>
                  <w:rPr>
                    <w:rFonts w:cstheme="minorHAnsi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016" w:type="dxa"/>
            <w:tcBorders>
              <w:bottom w:val="nil"/>
            </w:tcBorders>
            <w:vAlign w:val="bottom"/>
          </w:tcPr>
          <w:p w14:paraId="608C9D88" w14:textId="624091F0" w:rsidR="00A141BA" w:rsidRDefault="00A141BA" w:rsidP="001132AE">
            <w:pPr>
              <w:pStyle w:val="Header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through   May 1</w:t>
            </w:r>
            <w:r w:rsidR="001132AE">
              <w:rPr>
                <w:rFonts w:cstheme="minorHAnsi"/>
                <w:szCs w:val="22"/>
              </w:rPr>
              <w:t>4</w:t>
            </w:r>
            <w:r w:rsidRPr="00A141BA">
              <w:rPr>
                <w:rFonts w:cstheme="minorHAnsi"/>
                <w:szCs w:val="22"/>
                <w:vertAlign w:val="superscript"/>
              </w:rPr>
              <w:t>th</w:t>
            </w:r>
            <w:r>
              <w:rPr>
                <w:rFonts w:cstheme="minorHAnsi"/>
                <w:szCs w:val="22"/>
              </w:rPr>
              <w:t>,</w:t>
            </w:r>
          </w:p>
        </w:tc>
        <w:sdt>
          <w:sdtPr>
            <w:rPr>
              <w:rFonts w:cstheme="minorHAnsi"/>
              <w:szCs w:val="22"/>
            </w:rPr>
            <w:id w:val="1186026440"/>
            <w:placeholder>
              <w:docPart w:val="7D0228DBDA114FCAA22BBD0423825CE5"/>
            </w:placeholder>
            <w:text/>
          </w:sdtPr>
          <w:sdtEndPr/>
          <w:sdtContent>
            <w:tc>
              <w:tcPr>
                <w:tcW w:w="864" w:type="dxa"/>
                <w:tcBorders>
                  <w:bottom w:val="single" w:sz="12" w:space="0" w:color="auto"/>
                </w:tcBorders>
                <w:vAlign w:val="bottom"/>
              </w:tcPr>
              <w:p w14:paraId="0D84533C" w14:textId="1BFAC871" w:rsidR="00A141BA" w:rsidRDefault="001132AE" w:rsidP="00A141BA">
                <w:pPr>
                  <w:pStyle w:val="Header"/>
                  <w:rPr>
                    <w:rFonts w:cstheme="minorHAnsi"/>
                    <w:szCs w:val="22"/>
                  </w:rPr>
                </w:pPr>
                <w:r>
                  <w:rPr>
                    <w:rFonts w:cstheme="minorHAnsi"/>
                    <w:szCs w:val="22"/>
                  </w:rPr>
                  <w:t xml:space="preserve"> </w:t>
                </w:r>
              </w:p>
            </w:tc>
          </w:sdtContent>
        </w:sdt>
      </w:tr>
    </w:tbl>
    <w:p w14:paraId="585E9F09" w14:textId="2FB727CA" w:rsidR="00377E70" w:rsidRDefault="002B255D" w:rsidP="00364B6C">
      <w:pPr>
        <w:spacing w:before="120"/>
        <w:rPr>
          <w:rFonts w:cstheme="minorHAnsi"/>
          <w:szCs w:val="22"/>
        </w:rPr>
      </w:pPr>
      <w:r>
        <w:rPr>
          <w:rFonts w:cstheme="minorHAnsi"/>
          <w:b/>
          <w:szCs w:val="22"/>
        </w:rPr>
        <w:t>Faculty</w:t>
      </w:r>
      <w:r w:rsidR="003F2634">
        <w:rPr>
          <w:rFonts w:cstheme="minorHAnsi"/>
          <w:b/>
          <w:szCs w:val="22"/>
        </w:rPr>
        <w:t xml:space="preserve"> </w:t>
      </w:r>
      <w:r w:rsidR="00591E73">
        <w:rPr>
          <w:rFonts w:cstheme="minorHAnsi"/>
          <w:b/>
          <w:szCs w:val="22"/>
        </w:rPr>
        <w:t>Rank</w:t>
      </w:r>
      <w:r w:rsidR="00377E70" w:rsidRPr="00377E70">
        <w:rPr>
          <w:rFonts w:cstheme="minorHAnsi"/>
          <w:b/>
          <w:szCs w:val="22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2736"/>
        <w:gridCol w:w="2736"/>
        <w:gridCol w:w="2016"/>
      </w:tblGrid>
      <w:tr w:rsidR="00377E70" w14:paraId="7E33BDE3" w14:textId="77777777" w:rsidTr="008C1343">
        <w:tc>
          <w:tcPr>
            <w:tcW w:w="1872" w:type="dxa"/>
          </w:tcPr>
          <w:p w14:paraId="4108094A" w14:textId="55090D3E" w:rsidR="00377E70" w:rsidRDefault="00B877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alias w:val="Instructor"/>
                <w:tag w:val="Instructor"/>
                <w:id w:val="75795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7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77E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1E73">
              <w:rPr>
                <w:rFonts w:asciiTheme="minorHAnsi" w:hAnsiTheme="minorHAnsi" w:cstheme="minorHAnsi"/>
                <w:sz w:val="22"/>
                <w:szCs w:val="22"/>
              </w:rPr>
              <w:t>Instructor</w:t>
            </w:r>
          </w:p>
        </w:tc>
        <w:tc>
          <w:tcPr>
            <w:tcW w:w="2736" w:type="dxa"/>
          </w:tcPr>
          <w:p w14:paraId="6C5940BC" w14:textId="6B46F557" w:rsidR="00377E70" w:rsidRDefault="00B877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alias w:val="Assistant Professor"/>
                <w:tag w:val="Assistant Professor"/>
                <w:id w:val="15471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7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77E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1E73">
              <w:rPr>
                <w:rFonts w:asciiTheme="minorHAnsi" w:hAnsiTheme="minorHAnsi" w:cstheme="minorHAnsi"/>
                <w:sz w:val="22"/>
                <w:szCs w:val="22"/>
              </w:rPr>
              <w:t>Assistant Professor</w:t>
            </w:r>
          </w:p>
        </w:tc>
        <w:tc>
          <w:tcPr>
            <w:tcW w:w="2736" w:type="dxa"/>
          </w:tcPr>
          <w:p w14:paraId="371558DE" w14:textId="61612E21" w:rsidR="00377E70" w:rsidRDefault="00B877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alias w:val="Associate Professor"/>
                <w:tag w:val="Associate Professor"/>
                <w:id w:val="161162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7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77E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1E73">
              <w:rPr>
                <w:rFonts w:asciiTheme="minorHAnsi" w:hAnsiTheme="minorHAnsi" w:cstheme="minorHAnsi"/>
                <w:sz w:val="22"/>
                <w:szCs w:val="22"/>
              </w:rPr>
              <w:t>Associate Professor</w:t>
            </w:r>
          </w:p>
        </w:tc>
        <w:tc>
          <w:tcPr>
            <w:tcW w:w="2016" w:type="dxa"/>
          </w:tcPr>
          <w:p w14:paraId="48FF1E21" w14:textId="08505FBC" w:rsidR="00377E70" w:rsidRDefault="00B877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alias w:val="Full Professor"/>
                <w:tag w:val="Full Professor"/>
                <w:id w:val="-80692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7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77E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F2634">
              <w:rPr>
                <w:rFonts w:asciiTheme="minorHAnsi" w:hAnsiTheme="minorHAnsi" w:cstheme="minorHAnsi"/>
                <w:sz w:val="22"/>
                <w:szCs w:val="22"/>
              </w:rPr>
              <w:t>Full Professor</w:t>
            </w:r>
          </w:p>
        </w:tc>
      </w:tr>
    </w:tbl>
    <w:p w14:paraId="7387AEA3" w14:textId="514AF25A" w:rsidR="00BE0E63" w:rsidRDefault="002B255D" w:rsidP="00BE0E63">
      <w:pPr>
        <w:rPr>
          <w:rFonts w:cstheme="minorHAnsi"/>
          <w:szCs w:val="22"/>
        </w:rPr>
      </w:pPr>
      <w:r>
        <w:rPr>
          <w:rFonts w:cstheme="minorHAnsi"/>
          <w:b/>
          <w:szCs w:val="22"/>
        </w:rPr>
        <w:t>Faculty</w:t>
      </w:r>
      <w:r w:rsidR="00BE0E63">
        <w:rPr>
          <w:rFonts w:cstheme="minorHAnsi"/>
          <w:b/>
          <w:szCs w:val="22"/>
        </w:rPr>
        <w:t xml:space="preserve"> </w:t>
      </w:r>
      <w:r w:rsidR="00C33D49">
        <w:rPr>
          <w:rFonts w:cstheme="minorHAnsi"/>
          <w:b/>
          <w:szCs w:val="22"/>
        </w:rPr>
        <w:t>Position Type</w:t>
      </w:r>
      <w:r w:rsidR="00BE0E63" w:rsidRPr="00377E70">
        <w:rPr>
          <w:rFonts w:cstheme="minorHAnsi"/>
          <w:b/>
          <w:szCs w:val="22"/>
        </w:rPr>
        <w:t>:</w:t>
      </w:r>
    </w:p>
    <w:tbl>
      <w:tblPr>
        <w:tblStyle w:val="TableGrid"/>
        <w:tblW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1728"/>
        <w:gridCol w:w="1296"/>
      </w:tblGrid>
      <w:tr w:rsidR="002B255D" w14:paraId="0CA4F55C" w14:textId="77777777" w:rsidTr="008C1343">
        <w:tc>
          <w:tcPr>
            <w:tcW w:w="2016" w:type="dxa"/>
          </w:tcPr>
          <w:p w14:paraId="37439BED" w14:textId="2F9AA934" w:rsidR="002B255D" w:rsidRDefault="00B87754" w:rsidP="002B25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alias w:val="Probationary"/>
                <w:tag w:val="Probationary"/>
                <w:id w:val="4488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55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B255D">
              <w:rPr>
                <w:rFonts w:asciiTheme="minorHAnsi" w:hAnsiTheme="minorHAnsi" w:cstheme="minorHAnsi"/>
                <w:sz w:val="22"/>
                <w:szCs w:val="22"/>
              </w:rPr>
              <w:t xml:space="preserve"> Probationary</w:t>
            </w:r>
          </w:p>
        </w:tc>
        <w:tc>
          <w:tcPr>
            <w:tcW w:w="1728" w:type="dxa"/>
          </w:tcPr>
          <w:p w14:paraId="37C19E8D" w14:textId="27B2C26D" w:rsidR="002B255D" w:rsidRDefault="00B87754" w:rsidP="002B25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alias w:val="Tenured"/>
                <w:tag w:val="Tenured"/>
                <w:id w:val="-7799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55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B255D">
              <w:rPr>
                <w:rFonts w:asciiTheme="minorHAnsi" w:hAnsiTheme="minorHAnsi" w:cstheme="minorHAnsi"/>
                <w:sz w:val="22"/>
                <w:szCs w:val="22"/>
              </w:rPr>
              <w:t xml:space="preserve"> Tenured</w:t>
            </w:r>
          </w:p>
        </w:tc>
        <w:tc>
          <w:tcPr>
            <w:tcW w:w="1296" w:type="dxa"/>
          </w:tcPr>
          <w:p w14:paraId="19EC5DB1" w14:textId="2B406B21" w:rsidR="002B255D" w:rsidRDefault="00B87754" w:rsidP="002B25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alias w:val="Term"/>
                <w:tag w:val="Term"/>
                <w:id w:val="-195685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55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B255D">
              <w:rPr>
                <w:rFonts w:asciiTheme="minorHAnsi" w:hAnsiTheme="minorHAnsi" w:cstheme="minorHAnsi"/>
                <w:sz w:val="22"/>
                <w:szCs w:val="22"/>
              </w:rPr>
              <w:t xml:space="preserve"> Term</w:t>
            </w:r>
          </w:p>
        </w:tc>
      </w:tr>
    </w:tbl>
    <w:p w14:paraId="073FE0CB" w14:textId="6D0FCA2D" w:rsidR="00D2128F" w:rsidRPr="00D2128F" w:rsidRDefault="00C33D49" w:rsidP="00377E70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Directions</w:t>
      </w:r>
      <w:r w:rsidR="00D2128F" w:rsidRPr="00D2128F">
        <w:rPr>
          <w:rFonts w:cstheme="minorHAnsi"/>
          <w:b/>
          <w:bCs/>
          <w:szCs w:val="22"/>
        </w:rPr>
        <w:t>:</w:t>
      </w:r>
    </w:p>
    <w:p w14:paraId="37C0F4B8" w14:textId="397E4D66" w:rsidR="00C33D49" w:rsidRDefault="00BE0E63" w:rsidP="00377E70">
      <w:p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This report </w:t>
      </w:r>
      <w:r w:rsidRPr="00BE0E63">
        <w:rPr>
          <w:rFonts w:cstheme="minorHAnsi"/>
          <w:szCs w:val="22"/>
        </w:rPr>
        <w:t xml:space="preserve">shall be concise, brief, </w:t>
      </w:r>
      <w:r w:rsidR="009A4B43">
        <w:rPr>
          <w:rFonts w:cstheme="minorHAnsi"/>
          <w:szCs w:val="22"/>
        </w:rPr>
        <w:t xml:space="preserve">with a suggested length of </w:t>
      </w:r>
      <w:r w:rsidR="00061699">
        <w:rPr>
          <w:rFonts w:cstheme="minorHAnsi"/>
          <w:szCs w:val="22"/>
        </w:rPr>
        <w:t>five</w:t>
      </w:r>
      <w:r w:rsidR="009A4B43">
        <w:rPr>
          <w:rFonts w:cstheme="minorHAnsi"/>
          <w:szCs w:val="22"/>
        </w:rPr>
        <w:t xml:space="preserve"> (</w:t>
      </w:r>
      <w:r w:rsidR="00061699">
        <w:rPr>
          <w:rFonts w:cstheme="minorHAnsi"/>
          <w:szCs w:val="22"/>
        </w:rPr>
        <w:t>5</w:t>
      </w:r>
      <w:r w:rsidR="009A4B43">
        <w:rPr>
          <w:rFonts w:cstheme="minorHAnsi"/>
          <w:szCs w:val="22"/>
        </w:rPr>
        <w:t xml:space="preserve">) pages </w:t>
      </w:r>
      <w:r w:rsidRPr="00BE0E63">
        <w:rPr>
          <w:rFonts w:cstheme="minorHAnsi"/>
          <w:szCs w:val="22"/>
        </w:rPr>
        <w:t xml:space="preserve">and must be organized into </w:t>
      </w:r>
      <w:r w:rsidR="00F50FF5">
        <w:rPr>
          <w:rFonts w:cstheme="minorHAnsi"/>
          <w:szCs w:val="22"/>
        </w:rPr>
        <w:t>four</w:t>
      </w:r>
      <w:r w:rsidRPr="00BE0E63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(</w:t>
      </w:r>
      <w:r w:rsidR="00F50FF5">
        <w:rPr>
          <w:rFonts w:cstheme="minorHAnsi"/>
          <w:szCs w:val="22"/>
        </w:rPr>
        <w:t>4</w:t>
      </w:r>
      <w:r>
        <w:rPr>
          <w:rFonts w:cstheme="minorHAnsi"/>
          <w:szCs w:val="22"/>
        </w:rPr>
        <w:t xml:space="preserve">) </w:t>
      </w:r>
      <w:r w:rsidR="0092509E">
        <w:rPr>
          <w:rFonts w:cstheme="minorHAnsi"/>
          <w:szCs w:val="22"/>
        </w:rPr>
        <w:t>categories</w:t>
      </w:r>
      <w:r w:rsidR="00F50FF5">
        <w:rPr>
          <w:rFonts w:cstheme="minorHAnsi"/>
          <w:szCs w:val="22"/>
        </w:rPr>
        <w:t xml:space="preserve"> (t</w:t>
      </w:r>
      <w:r w:rsidR="0053143B">
        <w:rPr>
          <w:rFonts w:cstheme="minorHAnsi"/>
          <w:szCs w:val="22"/>
        </w:rPr>
        <w:t xml:space="preserve">eaching, </w:t>
      </w:r>
      <w:r w:rsidR="00F50FF5">
        <w:rPr>
          <w:rFonts w:cstheme="minorHAnsi"/>
          <w:szCs w:val="22"/>
        </w:rPr>
        <w:t>professional development/scholarship, s</w:t>
      </w:r>
      <w:r w:rsidR="0053143B">
        <w:rPr>
          <w:rFonts w:cstheme="minorHAnsi"/>
          <w:szCs w:val="22"/>
        </w:rPr>
        <w:t>ervice</w:t>
      </w:r>
      <w:r w:rsidR="00F50FF5">
        <w:rPr>
          <w:rFonts w:cstheme="minorHAnsi"/>
          <w:szCs w:val="22"/>
        </w:rPr>
        <w:t>, and release time and non-load bearing supplemental/special assignments</w:t>
      </w:r>
      <w:r w:rsidR="0053143B">
        <w:rPr>
          <w:rFonts w:cstheme="minorHAnsi"/>
          <w:szCs w:val="22"/>
        </w:rPr>
        <w:t>)</w:t>
      </w:r>
      <w:r w:rsidR="009A4B43">
        <w:rPr>
          <w:rFonts w:cstheme="minorHAnsi"/>
          <w:szCs w:val="22"/>
        </w:rPr>
        <w:t>. For t</w:t>
      </w:r>
      <w:r>
        <w:rPr>
          <w:rFonts w:cstheme="minorHAnsi"/>
          <w:szCs w:val="22"/>
        </w:rPr>
        <w:t>erm faculty</w:t>
      </w:r>
      <w:r w:rsidR="009A4B43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only complete those </w:t>
      </w:r>
      <w:r w:rsidR="0092509E">
        <w:rPr>
          <w:rFonts w:cstheme="minorHAnsi"/>
          <w:szCs w:val="22"/>
        </w:rPr>
        <w:t>categories</w:t>
      </w:r>
      <w:r>
        <w:rPr>
          <w:rFonts w:cstheme="minorHAnsi"/>
          <w:szCs w:val="22"/>
        </w:rPr>
        <w:t xml:space="preserve"> applicable </w:t>
      </w:r>
      <w:r w:rsidRPr="00BE0E63">
        <w:rPr>
          <w:rFonts w:cstheme="minorHAnsi"/>
          <w:szCs w:val="22"/>
        </w:rPr>
        <w:t xml:space="preserve">depending on </w:t>
      </w:r>
      <w:r w:rsidR="009A4B43">
        <w:rPr>
          <w:rFonts w:cstheme="minorHAnsi"/>
          <w:szCs w:val="22"/>
        </w:rPr>
        <w:t>the</w:t>
      </w:r>
      <w:r w:rsidRPr="00BE0E63">
        <w:rPr>
          <w:rFonts w:cstheme="minorHAnsi"/>
          <w:szCs w:val="22"/>
        </w:rPr>
        <w:t xml:space="preserve"> job description</w:t>
      </w:r>
      <w:r>
        <w:rPr>
          <w:rFonts w:cstheme="minorHAnsi"/>
          <w:szCs w:val="22"/>
        </w:rPr>
        <w:t>.</w:t>
      </w:r>
      <w:r w:rsidR="009A4B43">
        <w:rPr>
          <w:rFonts w:cstheme="minorHAnsi"/>
          <w:szCs w:val="22"/>
        </w:rPr>
        <w:t xml:space="preserve"> </w:t>
      </w:r>
      <w:r w:rsidR="00C33D49" w:rsidRPr="00C33D49">
        <w:rPr>
          <w:rFonts w:cstheme="minorHAnsi"/>
          <w:szCs w:val="22"/>
        </w:rPr>
        <w:t xml:space="preserve">If a </w:t>
      </w:r>
      <w:r w:rsidR="0092509E">
        <w:rPr>
          <w:rFonts w:cstheme="minorHAnsi"/>
          <w:szCs w:val="22"/>
        </w:rPr>
        <w:t>category</w:t>
      </w:r>
      <w:r w:rsidR="00C33D49" w:rsidRPr="00C33D49">
        <w:rPr>
          <w:rFonts w:cstheme="minorHAnsi"/>
          <w:szCs w:val="22"/>
        </w:rPr>
        <w:t xml:space="preserve"> is n</w:t>
      </w:r>
      <w:r w:rsidR="008A0442">
        <w:rPr>
          <w:rFonts w:cstheme="minorHAnsi"/>
          <w:szCs w:val="22"/>
        </w:rPr>
        <w:t>ot applicable, answer with N/A.</w:t>
      </w:r>
    </w:p>
    <w:p w14:paraId="00F65079" w14:textId="3EB5C5B3" w:rsidR="00BE0E63" w:rsidRDefault="008A0442" w:rsidP="008A0442">
      <w:pPr>
        <w:pStyle w:val="Heading1"/>
      </w:pPr>
      <w:r>
        <w:t>Teaching</w:t>
      </w:r>
    </w:p>
    <w:p w14:paraId="5E6E2969" w14:textId="4AC0819C" w:rsidR="008A0442" w:rsidRDefault="008A0442" w:rsidP="008A0442">
      <w:pPr>
        <w:pStyle w:val="Heading2"/>
      </w:pPr>
      <w:r>
        <w:t xml:space="preserve">Briefly list the courses (including </w:t>
      </w:r>
      <w:r w:rsidR="003C3FD4">
        <w:t xml:space="preserve">the number of </w:t>
      </w:r>
      <w:r>
        <w:t>sections and labs) taught during the evaluation period.</w:t>
      </w:r>
      <w:r w:rsidR="00BD2CCB">
        <w:t xml:space="preserve"> Summarize any teaching related activities beyond the assigned courses.</w:t>
      </w:r>
    </w:p>
    <w:sdt>
      <w:sdtPr>
        <w:rPr>
          <w:rFonts w:cstheme="minorHAnsi"/>
          <w:szCs w:val="22"/>
        </w:rPr>
        <w:id w:val="-1529952361"/>
        <w:placeholder>
          <w:docPart w:val="42B0F7F2243E44E29BD0B9702EC0FA55"/>
        </w:placeholder>
        <w:showingPlcHdr/>
      </w:sdtPr>
      <w:sdtEndPr/>
      <w:sdtContent>
        <w:p w14:paraId="34D688A4" w14:textId="77777777" w:rsidR="00FD2F00" w:rsidRDefault="00FD2F00" w:rsidP="00FD2F00">
          <w:pPr>
            <w:pStyle w:val="BodyText"/>
            <w:rPr>
              <w:rFonts w:cstheme="minorHAnsi"/>
            </w:rPr>
          </w:pPr>
          <w:r w:rsidRPr="008B7ED6">
            <w:rPr>
              <w:rFonts w:cstheme="minorHAnsi"/>
              <w:szCs w:val="22"/>
            </w:rPr>
            <w:t xml:space="preserve"> </w:t>
          </w:r>
        </w:p>
      </w:sdtContent>
    </w:sdt>
    <w:p w14:paraId="5D44ADE2" w14:textId="479DA553" w:rsidR="00BD2CCB" w:rsidRDefault="00BD2CCB" w:rsidP="00BD2CCB">
      <w:pPr>
        <w:pStyle w:val="Heading2"/>
      </w:pPr>
      <w:r>
        <w:t>Summarize and critically reflect upon the student evaluations of teaching.</w:t>
      </w:r>
    </w:p>
    <w:sdt>
      <w:sdtPr>
        <w:rPr>
          <w:rFonts w:cstheme="minorHAnsi"/>
          <w:szCs w:val="22"/>
        </w:rPr>
        <w:id w:val="1743677092"/>
        <w:placeholder>
          <w:docPart w:val="5868841722DE475BA220B355C5FD34B9"/>
        </w:placeholder>
        <w:showingPlcHdr/>
      </w:sdtPr>
      <w:sdtEndPr/>
      <w:sdtContent>
        <w:p w14:paraId="46E6D00A" w14:textId="0C0CA1B3" w:rsidR="0011792C" w:rsidRPr="00FD2F00" w:rsidRDefault="00FD2F00" w:rsidP="00FD2F00">
          <w:pPr>
            <w:pStyle w:val="BodyText"/>
            <w:rPr>
              <w:rFonts w:cstheme="minorHAnsi"/>
            </w:rPr>
          </w:pPr>
          <w:r w:rsidRPr="008B7ED6">
            <w:rPr>
              <w:rFonts w:cstheme="minorHAnsi"/>
              <w:szCs w:val="22"/>
            </w:rPr>
            <w:t xml:space="preserve"> </w:t>
          </w:r>
        </w:p>
      </w:sdtContent>
    </w:sdt>
    <w:p w14:paraId="099790E4" w14:textId="0FEBABA9" w:rsidR="00BD2CCB" w:rsidRDefault="00BD2CCB" w:rsidP="00BD2CCB">
      <w:pPr>
        <w:pStyle w:val="Heading2"/>
      </w:pPr>
      <w:r w:rsidRPr="00BD2CCB">
        <w:t>List teaching related activities such as: the achievements of current and former students; a continuing development of a philosophy of teaching; the documen</w:t>
      </w:r>
      <w:r>
        <w:t xml:space="preserve">ted development of pedagogical </w:t>
      </w:r>
      <w:r w:rsidRPr="00BD2CCB">
        <w:t>skills; the directions of theses, dissertations, projects, internships, or other major works; program development, curriculum development; and preparation of new courses and course materials.</w:t>
      </w:r>
    </w:p>
    <w:sdt>
      <w:sdtPr>
        <w:rPr>
          <w:rFonts w:cstheme="minorHAnsi"/>
          <w:szCs w:val="22"/>
        </w:rPr>
        <w:id w:val="1481113316"/>
        <w:placeholder>
          <w:docPart w:val="0E031DA396374014918ECB2C0075A71A"/>
        </w:placeholder>
        <w:showingPlcHdr/>
      </w:sdtPr>
      <w:sdtEndPr/>
      <w:sdtContent>
        <w:p w14:paraId="13343A44" w14:textId="5046CC48" w:rsidR="0054774D" w:rsidRPr="00FD2F00" w:rsidRDefault="00FD2F00" w:rsidP="00FD2F00">
          <w:pPr>
            <w:pStyle w:val="BodyText"/>
            <w:rPr>
              <w:rFonts w:cstheme="minorHAnsi"/>
            </w:rPr>
          </w:pPr>
          <w:r w:rsidRPr="008B7ED6">
            <w:rPr>
              <w:rFonts w:cstheme="minorHAnsi"/>
              <w:szCs w:val="22"/>
            </w:rPr>
            <w:t xml:space="preserve"> </w:t>
          </w:r>
        </w:p>
      </w:sdtContent>
    </w:sdt>
    <w:p w14:paraId="5D3A9EB0" w14:textId="30F2ABDB" w:rsidR="00BD2CCB" w:rsidRDefault="00BD2CCB" w:rsidP="00BD2CCB">
      <w:pPr>
        <w:pStyle w:val="Heading2"/>
      </w:pPr>
      <w:r w:rsidRPr="00BD2CCB">
        <w:t>Summarize Instructional- and Course-level Assessment activities. The submission of all course assessment data to the relevant data repository, and when applicable General Education or Institutional Learning Outcomes assessment data, is a component of assessment that is reviewed during the evaluation process.</w:t>
      </w:r>
    </w:p>
    <w:sdt>
      <w:sdtPr>
        <w:rPr>
          <w:rFonts w:cstheme="minorHAnsi"/>
          <w:szCs w:val="22"/>
        </w:rPr>
        <w:id w:val="-143436876"/>
        <w:placeholder>
          <w:docPart w:val="A12C2AD1830B40A290F7DAE1D066790D"/>
        </w:placeholder>
        <w:showingPlcHdr/>
      </w:sdtPr>
      <w:sdtEndPr/>
      <w:sdtContent>
        <w:p w14:paraId="1083A45C" w14:textId="44408429" w:rsidR="0054774D" w:rsidRPr="00FD2F00" w:rsidRDefault="00FD2F00" w:rsidP="00FD2F00">
          <w:pPr>
            <w:pStyle w:val="BodyText"/>
            <w:rPr>
              <w:rFonts w:cstheme="minorHAnsi"/>
            </w:rPr>
          </w:pPr>
          <w:r w:rsidRPr="008B7ED6">
            <w:rPr>
              <w:rFonts w:cstheme="minorHAnsi"/>
              <w:szCs w:val="22"/>
            </w:rPr>
            <w:t xml:space="preserve"> </w:t>
          </w:r>
        </w:p>
      </w:sdtContent>
    </w:sdt>
    <w:p w14:paraId="36C0376D" w14:textId="239E6A02" w:rsidR="00BD2CCB" w:rsidRDefault="00BD2CCB" w:rsidP="00BD2CCB">
      <w:pPr>
        <w:pStyle w:val="Heading2"/>
      </w:pPr>
      <w:r w:rsidRPr="00BD2CCB">
        <w:t>Summarize specific actions taken related to prior year’s goals</w:t>
      </w:r>
      <w:bookmarkStart w:id="1" w:name="_Ref96512757"/>
      <w:r w:rsidR="002E01CA">
        <w:rPr>
          <w:rStyle w:val="FootnoteReference"/>
        </w:rPr>
        <w:footnoteReference w:id="1"/>
      </w:r>
      <w:bookmarkEnd w:id="1"/>
      <w:r w:rsidRPr="00BD2CCB">
        <w:t xml:space="preserve"> and act</w:t>
      </w:r>
      <w:r>
        <w:t>ions taken to address the areas</w:t>
      </w:r>
      <w:r w:rsidRPr="00BD2CCB">
        <w:t xml:space="preserve"> for improvement identified in prior ev</w:t>
      </w:r>
      <w:r>
        <w:t xml:space="preserve">aluations related to </w:t>
      </w:r>
      <w:r w:rsidR="005F443E">
        <w:t>this category</w:t>
      </w:r>
      <w:r>
        <w:t>.</w:t>
      </w:r>
    </w:p>
    <w:sdt>
      <w:sdtPr>
        <w:rPr>
          <w:rFonts w:cstheme="minorHAnsi"/>
          <w:szCs w:val="22"/>
        </w:rPr>
        <w:id w:val="1412123295"/>
        <w:placeholder>
          <w:docPart w:val="5AD57AA0F03A4E14B11FC652420C2C5F"/>
        </w:placeholder>
        <w:showingPlcHdr/>
      </w:sdtPr>
      <w:sdtEndPr/>
      <w:sdtContent>
        <w:p w14:paraId="267ADBA7" w14:textId="5351D93F" w:rsidR="0054774D" w:rsidRPr="00FD2F00" w:rsidRDefault="00FD2F00" w:rsidP="00FD2F00">
          <w:pPr>
            <w:pStyle w:val="BodyText"/>
            <w:rPr>
              <w:rFonts w:cstheme="minorHAnsi"/>
            </w:rPr>
          </w:pPr>
          <w:r w:rsidRPr="008B7ED6">
            <w:rPr>
              <w:rFonts w:cstheme="minorHAnsi"/>
              <w:szCs w:val="22"/>
            </w:rPr>
            <w:t xml:space="preserve"> </w:t>
          </w:r>
        </w:p>
      </w:sdtContent>
    </w:sdt>
    <w:p w14:paraId="6E777164" w14:textId="1C9ADC8A" w:rsidR="00BD2CCB" w:rsidRDefault="00BD2CCB" w:rsidP="00BD2CCB">
      <w:pPr>
        <w:pStyle w:val="Heading2"/>
      </w:pPr>
      <w:r w:rsidRPr="00BD2CCB">
        <w:t>A description of the activities that were successful, the areas for improvement, and the goals that have been established for th</w:t>
      </w:r>
      <w:r w:rsidR="005F443E">
        <w:t>is category</w:t>
      </w:r>
      <w:r w:rsidRPr="00BD2CCB">
        <w:t>.</w:t>
      </w:r>
    </w:p>
    <w:sdt>
      <w:sdtPr>
        <w:rPr>
          <w:rFonts w:cstheme="minorHAnsi"/>
          <w:szCs w:val="22"/>
        </w:rPr>
        <w:id w:val="1738282053"/>
        <w:placeholder>
          <w:docPart w:val="C00F813BBCC54F3F832A0E90AE959AD9"/>
        </w:placeholder>
        <w:showingPlcHdr/>
      </w:sdtPr>
      <w:sdtEndPr/>
      <w:sdtContent>
        <w:p w14:paraId="14FCFB8B" w14:textId="149A00EA" w:rsidR="0054774D" w:rsidRPr="00FD2F00" w:rsidRDefault="00FD2F00" w:rsidP="00FD2F00">
          <w:pPr>
            <w:pStyle w:val="BodyText"/>
            <w:rPr>
              <w:rFonts w:cstheme="minorHAnsi"/>
            </w:rPr>
          </w:pPr>
          <w:r w:rsidRPr="008B7ED6">
            <w:rPr>
              <w:rFonts w:cstheme="minorHAnsi"/>
              <w:szCs w:val="22"/>
            </w:rPr>
            <w:t xml:space="preserve"> </w:t>
          </w:r>
        </w:p>
      </w:sdtContent>
    </w:sdt>
    <w:p w14:paraId="70D4BF6F" w14:textId="5713B4E4" w:rsidR="00051FFE" w:rsidRDefault="0021176C" w:rsidP="00051FFE">
      <w:pPr>
        <w:pStyle w:val="Heading1"/>
      </w:pPr>
      <w:r>
        <w:lastRenderedPageBreak/>
        <w:t>Professional Development/</w:t>
      </w:r>
      <w:r w:rsidR="00051FFE">
        <w:t>Scholarship</w:t>
      </w:r>
    </w:p>
    <w:p w14:paraId="0943E3CF" w14:textId="6E3406B0" w:rsidR="00051FFE" w:rsidRDefault="00051FFE" w:rsidP="00051FFE">
      <w:pPr>
        <w:pStyle w:val="Heading2"/>
      </w:pPr>
      <w:r w:rsidRPr="00051FFE">
        <w:t>Summarize and critically reflect upon activities rela</w:t>
      </w:r>
      <w:r w:rsidR="003A61F4">
        <w:t>ted to p</w:t>
      </w:r>
      <w:r w:rsidR="007C799C">
        <w:t xml:space="preserve">rofessional </w:t>
      </w:r>
      <w:r w:rsidR="003A61F4">
        <w:t>d</w:t>
      </w:r>
      <w:r w:rsidR="007C799C">
        <w:t>evelopment/</w:t>
      </w:r>
      <w:r w:rsidR="003A61F4">
        <w:t>s</w:t>
      </w:r>
      <w:r w:rsidRPr="00051FFE">
        <w:t>cholarship</w:t>
      </w:r>
      <w:r w:rsidR="0021176C">
        <w:t xml:space="preserve"> as defined by the defined by the Boyer’s Model of Scholarship</w:t>
      </w:r>
      <w:r w:rsidRPr="00051FFE">
        <w:t xml:space="preserve">. Activities may include, </w:t>
      </w:r>
      <w:r w:rsidR="0021176C">
        <w:t>but are not limited to: the writing of grant proposals; the conduct of currently active grants; peer-reviewed publications; publication of creative works public exhibitions/performances/presentations; patent applications/executions; conferences attended with information dissemination or application; formal review of scholarly papers or academic books, public contributions to the field, including open-source contributions; citations in papers not authored/co-authored by the faculty member, and workshops, certifications, or coursework.</w:t>
      </w:r>
      <w:r>
        <w:t xml:space="preserve"> </w:t>
      </w:r>
      <w:r w:rsidRPr="00051FFE">
        <w:t>For a more comprehensive list of activities, see scholarly articles on Boyer’s Model of Scholarship.</w:t>
      </w:r>
    </w:p>
    <w:sdt>
      <w:sdtPr>
        <w:rPr>
          <w:rFonts w:cstheme="minorHAnsi"/>
          <w:szCs w:val="22"/>
        </w:rPr>
        <w:id w:val="-1683578209"/>
        <w:placeholder>
          <w:docPart w:val="461133ECF26C4D618E9D9DD2830B4D9F"/>
        </w:placeholder>
        <w:showingPlcHdr/>
      </w:sdtPr>
      <w:sdtEndPr/>
      <w:sdtContent>
        <w:p w14:paraId="4B71812E" w14:textId="075311F8" w:rsidR="0054774D" w:rsidRPr="00FD2F00" w:rsidRDefault="00FD2F00" w:rsidP="00FD2F00">
          <w:pPr>
            <w:pStyle w:val="BodyText"/>
            <w:rPr>
              <w:rFonts w:cstheme="minorHAnsi"/>
            </w:rPr>
          </w:pPr>
          <w:r w:rsidRPr="008B7ED6">
            <w:rPr>
              <w:rFonts w:cstheme="minorHAnsi"/>
              <w:szCs w:val="22"/>
            </w:rPr>
            <w:t xml:space="preserve"> </w:t>
          </w:r>
        </w:p>
      </w:sdtContent>
    </w:sdt>
    <w:p w14:paraId="22420B79" w14:textId="4DE90871" w:rsidR="00051FFE" w:rsidRDefault="00051FFE" w:rsidP="00051FFE">
      <w:pPr>
        <w:pStyle w:val="Heading2"/>
      </w:pPr>
      <w:r w:rsidRPr="00BD2CCB">
        <w:t>Summarize specific actions taken related to prior year’s goals</w:t>
      </w:r>
      <w:r w:rsidR="00B01C99" w:rsidRPr="00B01C99">
        <w:rPr>
          <w:vertAlign w:val="superscript"/>
        </w:rPr>
        <w:fldChar w:fldCharType="begin"/>
      </w:r>
      <w:r w:rsidR="00B01C99" w:rsidRPr="00B01C99">
        <w:rPr>
          <w:vertAlign w:val="superscript"/>
        </w:rPr>
        <w:instrText xml:space="preserve"> NOTEREF _Ref96512757 \h  \* MERGEFORMAT </w:instrText>
      </w:r>
      <w:r w:rsidR="00B01C99" w:rsidRPr="00B01C99">
        <w:rPr>
          <w:vertAlign w:val="superscript"/>
        </w:rPr>
      </w:r>
      <w:r w:rsidR="00B01C99" w:rsidRPr="00B01C99">
        <w:rPr>
          <w:vertAlign w:val="superscript"/>
        </w:rPr>
        <w:fldChar w:fldCharType="separate"/>
      </w:r>
      <w:r w:rsidR="00C8465F">
        <w:rPr>
          <w:vertAlign w:val="superscript"/>
        </w:rPr>
        <w:t>1</w:t>
      </w:r>
      <w:r w:rsidR="00B01C99" w:rsidRPr="00B01C99">
        <w:rPr>
          <w:vertAlign w:val="superscript"/>
        </w:rPr>
        <w:fldChar w:fldCharType="end"/>
      </w:r>
      <w:r w:rsidRPr="00BD2CCB">
        <w:t xml:space="preserve"> and act</w:t>
      </w:r>
      <w:r>
        <w:t>ions taken to address the areas</w:t>
      </w:r>
      <w:r w:rsidRPr="00BD2CCB">
        <w:t xml:space="preserve"> for improvement identified in prior ev</w:t>
      </w:r>
      <w:r>
        <w:t xml:space="preserve">aluations related to </w:t>
      </w:r>
      <w:r w:rsidR="005F443E">
        <w:t>this category</w:t>
      </w:r>
      <w:r>
        <w:t>.</w:t>
      </w:r>
    </w:p>
    <w:sdt>
      <w:sdtPr>
        <w:rPr>
          <w:rFonts w:cstheme="minorHAnsi"/>
          <w:szCs w:val="22"/>
        </w:rPr>
        <w:id w:val="1505243196"/>
        <w:placeholder>
          <w:docPart w:val="458644F1931E4D2F9557A1FC599EA2EE"/>
        </w:placeholder>
        <w:showingPlcHdr/>
      </w:sdtPr>
      <w:sdtEndPr/>
      <w:sdtContent>
        <w:p w14:paraId="74A03EDC" w14:textId="71B72721" w:rsidR="0054774D" w:rsidRPr="00FD2F00" w:rsidRDefault="00FD2F00" w:rsidP="00FD2F00">
          <w:pPr>
            <w:pStyle w:val="BodyText"/>
            <w:rPr>
              <w:rFonts w:cstheme="minorHAnsi"/>
            </w:rPr>
          </w:pPr>
          <w:r w:rsidRPr="008B7ED6">
            <w:rPr>
              <w:rFonts w:cstheme="minorHAnsi"/>
              <w:szCs w:val="22"/>
            </w:rPr>
            <w:t xml:space="preserve"> </w:t>
          </w:r>
        </w:p>
      </w:sdtContent>
    </w:sdt>
    <w:p w14:paraId="75B7E6DA" w14:textId="77777777" w:rsidR="005F443E" w:rsidRDefault="005F443E" w:rsidP="005F443E">
      <w:pPr>
        <w:pStyle w:val="Heading2"/>
      </w:pPr>
      <w:r w:rsidRPr="00BD2CCB">
        <w:t>A description of the activities that were successful, the areas for improvement, and the goals that have been established for th</w:t>
      </w:r>
      <w:r>
        <w:t>is category</w:t>
      </w:r>
      <w:r w:rsidRPr="00BD2CCB">
        <w:t>.</w:t>
      </w:r>
    </w:p>
    <w:sdt>
      <w:sdtPr>
        <w:rPr>
          <w:rFonts w:cstheme="minorHAnsi"/>
          <w:szCs w:val="22"/>
        </w:rPr>
        <w:id w:val="251099175"/>
        <w:placeholder>
          <w:docPart w:val="11915071A2BC4BDF98F527CEF0A20E28"/>
        </w:placeholder>
        <w:showingPlcHdr/>
      </w:sdtPr>
      <w:sdtEndPr/>
      <w:sdtContent>
        <w:p w14:paraId="56743D97" w14:textId="25434CE2" w:rsidR="0054774D" w:rsidRPr="00FD2F00" w:rsidRDefault="00FD2F00" w:rsidP="00FD2F00">
          <w:pPr>
            <w:pStyle w:val="BodyText"/>
            <w:rPr>
              <w:rFonts w:cstheme="minorHAnsi"/>
            </w:rPr>
          </w:pPr>
          <w:r w:rsidRPr="008B7ED6">
            <w:rPr>
              <w:rFonts w:cstheme="minorHAnsi"/>
              <w:szCs w:val="22"/>
            </w:rPr>
            <w:t xml:space="preserve"> </w:t>
          </w:r>
        </w:p>
      </w:sdtContent>
    </w:sdt>
    <w:p w14:paraId="0DD8A83F" w14:textId="7A59E45A" w:rsidR="00051FFE" w:rsidRDefault="00051FFE" w:rsidP="00051FFE">
      <w:pPr>
        <w:pStyle w:val="Heading1"/>
      </w:pPr>
      <w:r>
        <w:t>Service</w:t>
      </w:r>
    </w:p>
    <w:p w14:paraId="1601ED00" w14:textId="6B45DD6C" w:rsidR="00051FFE" w:rsidRDefault="00A3060F" w:rsidP="00051FFE">
      <w:pPr>
        <w:pStyle w:val="Heading2"/>
        <w:rPr>
          <w:rFonts w:eastAsia="Garamond"/>
        </w:rPr>
      </w:pPr>
      <w:r>
        <w:rPr>
          <w:rFonts w:eastAsia="Garamond"/>
        </w:rPr>
        <w:t xml:space="preserve">State the number of advisees </w:t>
      </w:r>
      <w:r w:rsidR="00333A84">
        <w:rPr>
          <w:rFonts w:eastAsia="Garamond"/>
        </w:rPr>
        <w:t>as well as</w:t>
      </w:r>
      <w:r>
        <w:rPr>
          <w:rFonts w:eastAsia="Garamond"/>
        </w:rPr>
        <w:t xml:space="preserve"> s</w:t>
      </w:r>
      <w:r w:rsidR="00051FFE" w:rsidRPr="00BF3CBA">
        <w:rPr>
          <w:rFonts w:eastAsia="Garamond"/>
        </w:rPr>
        <w:t xml:space="preserve">ummarize and critically reflect upon the </w:t>
      </w:r>
      <w:r w:rsidR="0021176C">
        <w:t>contributions and accomplishments</w:t>
      </w:r>
      <w:r w:rsidR="0021176C" w:rsidRPr="003B114B">
        <w:t xml:space="preserve"> related to </w:t>
      </w:r>
      <w:r w:rsidR="000E690B">
        <w:t>advising</w:t>
      </w:r>
      <w:r w:rsidR="0021176C" w:rsidRPr="003B114B">
        <w:t xml:space="preserve"> the </w:t>
      </w:r>
      <w:r w:rsidR="0021176C">
        <w:t>students</w:t>
      </w:r>
      <w:r w:rsidR="00051FFE" w:rsidRPr="00BF3CBA">
        <w:rPr>
          <w:rFonts w:eastAsia="Garamond"/>
        </w:rPr>
        <w:t>.</w:t>
      </w:r>
      <w:r w:rsidR="0021176C">
        <w:rPr>
          <w:rFonts w:eastAsia="Garamond"/>
        </w:rPr>
        <w:t xml:space="preserve"> A</w:t>
      </w:r>
      <w:r w:rsidR="0021176C" w:rsidRPr="003B114B">
        <w:t xml:space="preserve">ctivities may include, but are not limited to: </w:t>
      </w:r>
      <w:r w:rsidR="0021176C">
        <w:t xml:space="preserve">academic advising, </w:t>
      </w:r>
      <w:r w:rsidR="0021176C" w:rsidRPr="003B114B">
        <w:t>a continuing develop</w:t>
      </w:r>
      <w:r w:rsidR="0021176C">
        <w:t xml:space="preserve">ment of a philosophy of advising, </w:t>
      </w:r>
      <w:r w:rsidR="0021176C" w:rsidRPr="003B114B">
        <w:t>informal academic advising</w:t>
      </w:r>
      <w:r w:rsidR="0021176C">
        <w:t>,</w:t>
      </w:r>
      <w:r w:rsidR="0021176C" w:rsidRPr="003B114B">
        <w:t xml:space="preserve"> assistance in career placement</w:t>
      </w:r>
      <w:r w:rsidR="0021176C">
        <w:t>,</w:t>
      </w:r>
      <w:r w:rsidR="0021176C" w:rsidRPr="003B114B">
        <w:t xml:space="preserve"> development of advising materials</w:t>
      </w:r>
      <w:r w:rsidR="0021176C">
        <w:t>,</w:t>
      </w:r>
      <w:r w:rsidR="0021176C" w:rsidRPr="003B114B">
        <w:t xml:space="preserve"> advising and assistance in graduate school applications</w:t>
      </w:r>
      <w:r w:rsidR="0021176C">
        <w:t>,</w:t>
      </w:r>
      <w:r w:rsidR="0021176C" w:rsidRPr="003B114B">
        <w:t xml:space="preserve"> </w:t>
      </w:r>
      <w:r w:rsidR="0021176C">
        <w:t xml:space="preserve">and </w:t>
      </w:r>
      <w:r w:rsidR="0021176C" w:rsidRPr="003B114B">
        <w:t>assistance in scholarship and other funding applications</w:t>
      </w:r>
      <w:r w:rsidR="0021176C">
        <w:t>.</w:t>
      </w:r>
    </w:p>
    <w:sdt>
      <w:sdtPr>
        <w:rPr>
          <w:rFonts w:cstheme="minorHAnsi"/>
          <w:szCs w:val="22"/>
        </w:rPr>
        <w:id w:val="578107439"/>
        <w:placeholder>
          <w:docPart w:val="97073A770A844D07B88B4971E3510FF2"/>
        </w:placeholder>
        <w:showingPlcHdr/>
      </w:sdtPr>
      <w:sdtEndPr/>
      <w:sdtContent>
        <w:p w14:paraId="279B31D3" w14:textId="0A65C3B0" w:rsidR="0054774D" w:rsidRPr="00FD2F00" w:rsidRDefault="00FD2F00" w:rsidP="00FD2F00">
          <w:pPr>
            <w:pStyle w:val="BodyText"/>
            <w:rPr>
              <w:rFonts w:cstheme="minorHAnsi"/>
            </w:rPr>
          </w:pPr>
          <w:r w:rsidRPr="008B7ED6">
            <w:rPr>
              <w:rFonts w:cstheme="minorHAnsi"/>
              <w:szCs w:val="22"/>
            </w:rPr>
            <w:t xml:space="preserve"> </w:t>
          </w:r>
        </w:p>
      </w:sdtContent>
    </w:sdt>
    <w:p w14:paraId="3642DFE1" w14:textId="044B9447" w:rsidR="009F353D" w:rsidRDefault="009F353D" w:rsidP="009F353D">
      <w:pPr>
        <w:pStyle w:val="Heading2"/>
      </w:pPr>
      <w:r>
        <w:t>Summarize and critically reflect upon the student evaluations of advising.</w:t>
      </w:r>
    </w:p>
    <w:sdt>
      <w:sdtPr>
        <w:rPr>
          <w:rFonts w:cstheme="minorHAnsi"/>
          <w:szCs w:val="22"/>
        </w:rPr>
        <w:id w:val="-782654716"/>
        <w:placeholder>
          <w:docPart w:val="3054D1DE19D6454AA61CB088AF2FC5B5"/>
        </w:placeholder>
        <w:showingPlcHdr/>
      </w:sdtPr>
      <w:sdtEndPr/>
      <w:sdtContent>
        <w:p w14:paraId="3CAC4C84" w14:textId="4AEF65A3" w:rsidR="0054774D" w:rsidRPr="00FD2F00" w:rsidRDefault="00FD2F00" w:rsidP="00FD2F00">
          <w:pPr>
            <w:pStyle w:val="BodyText"/>
            <w:rPr>
              <w:rFonts w:cstheme="minorHAnsi"/>
            </w:rPr>
          </w:pPr>
          <w:r w:rsidRPr="008B7ED6">
            <w:rPr>
              <w:rFonts w:cstheme="minorHAnsi"/>
              <w:szCs w:val="22"/>
            </w:rPr>
            <w:t xml:space="preserve"> </w:t>
          </w:r>
        </w:p>
      </w:sdtContent>
    </w:sdt>
    <w:p w14:paraId="3C912C0B" w14:textId="24D80837" w:rsidR="00744205" w:rsidRDefault="0021176C" w:rsidP="0021176C">
      <w:pPr>
        <w:pStyle w:val="Heading2"/>
        <w:rPr>
          <w:rFonts w:eastAsia="Garamond"/>
        </w:rPr>
      </w:pPr>
      <w:r w:rsidRPr="00BF3CBA">
        <w:rPr>
          <w:rFonts w:eastAsia="Garamond"/>
        </w:rPr>
        <w:t xml:space="preserve">Summarize and critically reflect upon the </w:t>
      </w:r>
      <w:r>
        <w:t>contributions and accomplishments</w:t>
      </w:r>
      <w:r w:rsidRPr="003B114B">
        <w:t xml:space="preserve"> related to serving </w:t>
      </w:r>
      <w:r>
        <w:t>the</w:t>
      </w:r>
      <w:r w:rsidR="000E690B">
        <w:t xml:space="preserve"> students</w:t>
      </w:r>
      <w:r>
        <w:t xml:space="preserve">, </w:t>
      </w:r>
      <w:r w:rsidRPr="003B114B">
        <w:t>school/department, college, university, profession, and community.</w:t>
      </w:r>
      <w:r w:rsidRPr="00BF3CBA">
        <w:rPr>
          <w:rFonts w:eastAsia="Garamond"/>
        </w:rPr>
        <w:t xml:space="preserve"> </w:t>
      </w:r>
      <w:r w:rsidR="00A36E6A">
        <w:rPr>
          <w:rFonts w:eastAsia="Garamond"/>
        </w:rPr>
        <w:t>Activities</w:t>
      </w:r>
      <w:r w:rsidRPr="00BF3CBA">
        <w:rPr>
          <w:rFonts w:eastAsia="Garamond"/>
        </w:rPr>
        <w:t xml:space="preserve"> may include, but are not limited to: </w:t>
      </w:r>
      <w:r w:rsidR="000E690B">
        <w:t>assisting</w:t>
      </w:r>
      <w:r w:rsidR="000E690B" w:rsidRPr="003B114B">
        <w:t xml:space="preserve"> student </w:t>
      </w:r>
      <w:r w:rsidR="000E690B">
        <w:t xml:space="preserve">groups/organizations, </w:t>
      </w:r>
      <w:r w:rsidR="000A2651">
        <w:t xml:space="preserve">serving as a Faculty Peer Reviewer or Faculty Mentor, </w:t>
      </w:r>
      <w:r w:rsidRPr="00BF3CBA">
        <w:rPr>
          <w:rFonts w:eastAsia="Garamond"/>
        </w:rPr>
        <w:t>meaningful service on</w:t>
      </w:r>
      <w:r w:rsidRPr="00BF3CBA">
        <w:rPr>
          <w:rFonts w:eastAsia="Garamond"/>
          <w:spacing w:val="1"/>
        </w:rPr>
        <w:t xml:space="preserve"> </w:t>
      </w:r>
      <w:r w:rsidRPr="00BF3CBA">
        <w:rPr>
          <w:rFonts w:eastAsia="Garamond"/>
        </w:rPr>
        <w:t>committees; coordination and/or participation in campus or community events related to the faculty</w:t>
      </w:r>
      <w:r w:rsidRPr="00BF3CBA">
        <w:rPr>
          <w:rFonts w:eastAsia="Garamond"/>
          <w:spacing w:val="1"/>
        </w:rPr>
        <w:t xml:space="preserve"> </w:t>
      </w:r>
      <w:r w:rsidRPr="00BF3CBA">
        <w:rPr>
          <w:rFonts w:eastAsia="Garamond"/>
        </w:rPr>
        <w:t xml:space="preserve">member’s areas of expertise; working with student organizations; </w:t>
      </w:r>
      <w:r w:rsidR="00442C0C">
        <w:rPr>
          <w:rFonts w:eastAsia="Garamond"/>
        </w:rPr>
        <w:t>meaningful</w:t>
      </w:r>
      <w:r w:rsidRPr="00BF3CBA">
        <w:rPr>
          <w:rFonts w:eastAsia="Garamond"/>
        </w:rPr>
        <w:t xml:space="preserve"> participation in activities as a</w:t>
      </w:r>
      <w:r w:rsidRPr="00BF3CBA">
        <w:rPr>
          <w:rFonts w:eastAsia="Garamond"/>
          <w:spacing w:val="1"/>
        </w:rPr>
        <w:t xml:space="preserve"> </w:t>
      </w:r>
      <w:r w:rsidRPr="00BF3CBA">
        <w:rPr>
          <w:rFonts w:eastAsia="Garamond"/>
        </w:rPr>
        <w:t>representative</w:t>
      </w:r>
      <w:r w:rsidRPr="00BF3CBA">
        <w:rPr>
          <w:rFonts w:eastAsia="Garamond"/>
          <w:spacing w:val="-2"/>
        </w:rPr>
        <w:t xml:space="preserve"> </w:t>
      </w:r>
      <w:r w:rsidRPr="00BF3CBA">
        <w:rPr>
          <w:rFonts w:eastAsia="Garamond"/>
        </w:rPr>
        <w:t>of</w:t>
      </w:r>
      <w:r w:rsidRPr="00BF3CBA">
        <w:rPr>
          <w:rFonts w:eastAsia="Garamond"/>
          <w:spacing w:val="-3"/>
        </w:rPr>
        <w:t xml:space="preserve"> </w:t>
      </w:r>
      <w:r w:rsidRPr="00BF3CBA">
        <w:rPr>
          <w:rFonts w:eastAsia="Garamond"/>
        </w:rPr>
        <w:t>the university;</w:t>
      </w:r>
      <w:r w:rsidRPr="00BF3CBA">
        <w:rPr>
          <w:rFonts w:eastAsia="Garamond"/>
          <w:spacing w:val="-1"/>
        </w:rPr>
        <w:t xml:space="preserve"> </w:t>
      </w:r>
      <w:r w:rsidRPr="00BF3CBA">
        <w:rPr>
          <w:rFonts w:eastAsia="Garamond"/>
        </w:rPr>
        <w:t>and non-partisan volunteerism in</w:t>
      </w:r>
      <w:r w:rsidRPr="00BF3CBA">
        <w:rPr>
          <w:rFonts w:eastAsia="Garamond"/>
          <w:spacing w:val="-3"/>
        </w:rPr>
        <w:t xml:space="preserve"> </w:t>
      </w:r>
      <w:r w:rsidRPr="00BF3CBA">
        <w:rPr>
          <w:rFonts w:eastAsia="Garamond"/>
        </w:rPr>
        <w:t>the community.</w:t>
      </w:r>
    </w:p>
    <w:sdt>
      <w:sdtPr>
        <w:rPr>
          <w:rFonts w:cstheme="minorHAnsi"/>
          <w:szCs w:val="22"/>
        </w:rPr>
        <w:id w:val="1359772681"/>
        <w:placeholder>
          <w:docPart w:val="F523A90C7AE845C0B95BE7E84DBEFD36"/>
        </w:placeholder>
        <w:showingPlcHdr/>
      </w:sdtPr>
      <w:sdtEndPr/>
      <w:sdtContent>
        <w:p w14:paraId="1AA51F89" w14:textId="17D6FA75" w:rsidR="0054774D" w:rsidRPr="00FD2F00" w:rsidRDefault="00FD2F00" w:rsidP="00FD2F00">
          <w:pPr>
            <w:pStyle w:val="BodyText"/>
            <w:rPr>
              <w:rFonts w:cstheme="minorHAnsi"/>
            </w:rPr>
          </w:pPr>
          <w:r w:rsidRPr="008B7ED6">
            <w:rPr>
              <w:rFonts w:cstheme="minorHAnsi"/>
              <w:szCs w:val="22"/>
            </w:rPr>
            <w:t xml:space="preserve"> </w:t>
          </w:r>
        </w:p>
      </w:sdtContent>
    </w:sdt>
    <w:p w14:paraId="6BE5D342" w14:textId="10B23F71" w:rsidR="005F443E" w:rsidRDefault="005F443E" w:rsidP="005F443E">
      <w:pPr>
        <w:pStyle w:val="Heading2"/>
      </w:pPr>
      <w:r w:rsidRPr="00BD2CCB">
        <w:t>Summarize specific actions taken related to prior year’s goals</w:t>
      </w:r>
      <w:r w:rsidRPr="00B01C99">
        <w:rPr>
          <w:vertAlign w:val="superscript"/>
        </w:rPr>
        <w:fldChar w:fldCharType="begin"/>
      </w:r>
      <w:r w:rsidRPr="00B01C99">
        <w:rPr>
          <w:vertAlign w:val="superscript"/>
        </w:rPr>
        <w:instrText xml:space="preserve"> NOTEREF _Ref96512757 \h  \* MERGEFORMAT </w:instrText>
      </w:r>
      <w:r w:rsidRPr="00B01C99">
        <w:rPr>
          <w:vertAlign w:val="superscript"/>
        </w:rPr>
      </w:r>
      <w:r w:rsidRPr="00B01C99">
        <w:rPr>
          <w:vertAlign w:val="superscript"/>
        </w:rPr>
        <w:fldChar w:fldCharType="separate"/>
      </w:r>
      <w:r w:rsidR="00C8465F">
        <w:rPr>
          <w:vertAlign w:val="superscript"/>
        </w:rPr>
        <w:t>1</w:t>
      </w:r>
      <w:r w:rsidRPr="00B01C99">
        <w:rPr>
          <w:vertAlign w:val="superscript"/>
        </w:rPr>
        <w:fldChar w:fldCharType="end"/>
      </w:r>
      <w:r w:rsidRPr="00BD2CCB">
        <w:t xml:space="preserve"> and act</w:t>
      </w:r>
      <w:r>
        <w:t>ions taken to address the areas</w:t>
      </w:r>
      <w:r w:rsidRPr="00BD2CCB">
        <w:t xml:space="preserve"> for improvement identified in prior ev</w:t>
      </w:r>
      <w:r>
        <w:t>aluations related to this category.</w:t>
      </w:r>
    </w:p>
    <w:sdt>
      <w:sdtPr>
        <w:rPr>
          <w:rFonts w:cstheme="minorHAnsi"/>
          <w:szCs w:val="22"/>
        </w:rPr>
        <w:id w:val="1877738710"/>
        <w:placeholder>
          <w:docPart w:val="4C99D10B32BA4C81A56CA5C4CEA7C90A"/>
        </w:placeholder>
        <w:showingPlcHdr/>
      </w:sdtPr>
      <w:sdtEndPr/>
      <w:sdtContent>
        <w:p w14:paraId="092B5A62" w14:textId="5BCDDD9E" w:rsidR="0054774D" w:rsidRPr="00FD2F00" w:rsidRDefault="00FD2F00" w:rsidP="00FD2F00">
          <w:pPr>
            <w:pStyle w:val="BodyText"/>
            <w:rPr>
              <w:rFonts w:cstheme="minorHAnsi"/>
            </w:rPr>
          </w:pPr>
          <w:r w:rsidRPr="008B7ED6">
            <w:rPr>
              <w:rFonts w:cstheme="minorHAnsi"/>
              <w:szCs w:val="22"/>
            </w:rPr>
            <w:t xml:space="preserve"> </w:t>
          </w:r>
        </w:p>
      </w:sdtContent>
    </w:sdt>
    <w:p w14:paraId="29FA6F83" w14:textId="77777777" w:rsidR="005F443E" w:rsidRDefault="005F443E" w:rsidP="005F443E">
      <w:pPr>
        <w:pStyle w:val="Heading2"/>
      </w:pPr>
      <w:r w:rsidRPr="00BD2CCB">
        <w:t>A description of the activities that were successful, the areas for improvement, and the goals that have been established for th</w:t>
      </w:r>
      <w:r>
        <w:t>is category</w:t>
      </w:r>
      <w:r w:rsidRPr="00BD2CCB">
        <w:t>.</w:t>
      </w:r>
    </w:p>
    <w:sdt>
      <w:sdtPr>
        <w:rPr>
          <w:rFonts w:cstheme="minorHAnsi"/>
          <w:szCs w:val="22"/>
        </w:rPr>
        <w:id w:val="-1024167351"/>
        <w:placeholder>
          <w:docPart w:val="37A48ECCF5414060AB55765DBC6B9A9B"/>
        </w:placeholder>
        <w:showingPlcHdr/>
      </w:sdtPr>
      <w:sdtEndPr/>
      <w:sdtContent>
        <w:p w14:paraId="460FAA87" w14:textId="40BE55FE" w:rsidR="0054774D" w:rsidRPr="00FD2F00" w:rsidRDefault="00FD2F00" w:rsidP="00FD2F00">
          <w:pPr>
            <w:pStyle w:val="BodyText"/>
            <w:rPr>
              <w:rFonts w:cstheme="minorHAnsi"/>
            </w:rPr>
          </w:pPr>
          <w:r w:rsidRPr="008B7ED6">
            <w:rPr>
              <w:rFonts w:cstheme="minorHAnsi"/>
              <w:szCs w:val="22"/>
            </w:rPr>
            <w:t xml:space="preserve"> </w:t>
          </w:r>
        </w:p>
      </w:sdtContent>
    </w:sdt>
    <w:p w14:paraId="73DD6F66" w14:textId="6E539696" w:rsidR="005F443E" w:rsidRDefault="005F443E" w:rsidP="005F443E">
      <w:pPr>
        <w:pStyle w:val="Heading1"/>
      </w:pPr>
      <w:r>
        <w:lastRenderedPageBreak/>
        <w:t xml:space="preserve"> Release Time and Non-Load Bearing Supplemental/Special Assignments (if applicable)</w:t>
      </w:r>
    </w:p>
    <w:p w14:paraId="1107827C" w14:textId="77777777" w:rsidR="005F443E" w:rsidRDefault="005F443E" w:rsidP="005F443E">
      <w:pPr>
        <w:pStyle w:val="Heading2"/>
      </w:pPr>
      <w:r w:rsidRPr="003A61F4">
        <w:t>Summarize and critically reflect upon the activities and contributions related to release time and non-load bearing supplemental</w:t>
      </w:r>
      <w:r>
        <w:t>/special</w:t>
      </w:r>
      <w:r w:rsidRPr="003A61F4">
        <w:t xml:space="preserve"> assignments.</w:t>
      </w:r>
    </w:p>
    <w:sdt>
      <w:sdtPr>
        <w:rPr>
          <w:rFonts w:cstheme="minorHAnsi"/>
          <w:szCs w:val="22"/>
        </w:rPr>
        <w:id w:val="2143530288"/>
        <w:placeholder>
          <w:docPart w:val="357546BEFBFD48BD9C2E7E8141EEFE1A"/>
        </w:placeholder>
        <w:showingPlcHdr/>
      </w:sdtPr>
      <w:sdtEndPr/>
      <w:sdtContent>
        <w:p w14:paraId="212A316D" w14:textId="555F979E" w:rsidR="0054774D" w:rsidRPr="00FD2F00" w:rsidRDefault="00FD2F00" w:rsidP="00FD2F00">
          <w:pPr>
            <w:pStyle w:val="BodyText"/>
            <w:rPr>
              <w:rFonts w:cstheme="minorHAnsi"/>
            </w:rPr>
          </w:pPr>
          <w:r w:rsidRPr="008B7ED6">
            <w:rPr>
              <w:rFonts w:cstheme="minorHAnsi"/>
              <w:szCs w:val="22"/>
            </w:rPr>
            <w:t xml:space="preserve"> </w:t>
          </w:r>
        </w:p>
      </w:sdtContent>
    </w:sdt>
    <w:p w14:paraId="0F917058" w14:textId="11365468" w:rsidR="005F443E" w:rsidRDefault="005F443E" w:rsidP="005F443E">
      <w:pPr>
        <w:pStyle w:val="Heading2"/>
      </w:pPr>
      <w:r w:rsidRPr="00BD2CCB">
        <w:t>Summarize specific actions taken related to prior year’s goals</w:t>
      </w:r>
      <w:r w:rsidRPr="00B01C99">
        <w:rPr>
          <w:vertAlign w:val="superscript"/>
        </w:rPr>
        <w:fldChar w:fldCharType="begin"/>
      </w:r>
      <w:r w:rsidRPr="00B01C99">
        <w:rPr>
          <w:vertAlign w:val="superscript"/>
        </w:rPr>
        <w:instrText xml:space="preserve"> NOTEREF _Ref96512757 \h  \* MERGEFORMAT </w:instrText>
      </w:r>
      <w:r w:rsidRPr="00B01C99">
        <w:rPr>
          <w:vertAlign w:val="superscript"/>
        </w:rPr>
      </w:r>
      <w:r w:rsidRPr="00B01C99">
        <w:rPr>
          <w:vertAlign w:val="superscript"/>
        </w:rPr>
        <w:fldChar w:fldCharType="separate"/>
      </w:r>
      <w:r w:rsidR="00C8465F">
        <w:rPr>
          <w:vertAlign w:val="superscript"/>
        </w:rPr>
        <w:t>1</w:t>
      </w:r>
      <w:r w:rsidRPr="00B01C99">
        <w:rPr>
          <w:vertAlign w:val="superscript"/>
        </w:rPr>
        <w:fldChar w:fldCharType="end"/>
      </w:r>
      <w:r w:rsidRPr="00BD2CCB">
        <w:t xml:space="preserve"> and act</w:t>
      </w:r>
      <w:r>
        <w:t>ions taken to address the areas</w:t>
      </w:r>
      <w:r w:rsidRPr="00BD2CCB">
        <w:t xml:space="preserve"> for improvement identified in prior ev</w:t>
      </w:r>
      <w:r>
        <w:t>aluations related to this category.</w:t>
      </w:r>
    </w:p>
    <w:sdt>
      <w:sdtPr>
        <w:rPr>
          <w:rFonts w:cstheme="minorHAnsi"/>
          <w:szCs w:val="22"/>
        </w:rPr>
        <w:id w:val="-1477440341"/>
        <w:placeholder>
          <w:docPart w:val="9C0F04D7DCDE41A79C2495F5B94C615D"/>
        </w:placeholder>
        <w:showingPlcHdr/>
      </w:sdtPr>
      <w:sdtEndPr/>
      <w:sdtContent>
        <w:p w14:paraId="2EC84878" w14:textId="5AA08024" w:rsidR="0054774D" w:rsidRPr="00FD2F00" w:rsidRDefault="00FD2F00" w:rsidP="00FD2F00">
          <w:pPr>
            <w:pStyle w:val="BodyText"/>
            <w:rPr>
              <w:rFonts w:cstheme="minorHAnsi"/>
            </w:rPr>
          </w:pPr>
          <w:r w:rsidRPr="008B7ED6">
            <w:rPr>
              <w:rFonts w:cstheme="minorHAnsi"/>
              <w:szCs w:val="22"/>
            </w:rPr>
            <w:t xml:space="preserve"> </w:t>
          </w:r>
        </w:p>
      </w:sdtContent>
    </w:sdt>
    <w:p w14:paraId="7351F702" w14:textId="77777777" w:rsidR="005F443E" w:rsidRDefault="005F443E" w:rsidP="005F443E">
      <w:pPr>
        <w:pStyle w:val="Heading2"/>
      </w:pPr>
      <w:r w:rsidRPr="00BD2CCB">
        <w:t>A description of the activities that were successful, the areas for improvement, and the goals that have been established for th</w:t>
      </w:r>
      <w:r>
        <w:t>is category</w:t>
      </w:r>
      <w:r w:rsidRPr="00BD2CCB">
        <w:t>.</w:t>
      </w:r>
    </w:p>
    <w:sdt>
      <w:sdtPr>
        <w:rPr>
          <w:rFonts w:cstheme="minorHAnsi"/>
          <w:szCs w:val="22"/>
        </w:rPr>
        <w:id w:val="-1958397090"/>
        <w:placeholder>
          <w:docPart w:val="4E4B43EE35084DB1A310F8C67C1957EA"/>
        </w:placeholder>
        <w:showingPlcHdr/>
      </w:sdtPr>
      <w:sdtEndPr/>
      <w:sdtContent>
        <w:p w14:paraId="5E0E480B" w14:textId="5FA33A71" w:rsidR="0054774D" w:rsidRPr="00FD2F00" w:rsidRDefault="00FD2F00" w:rsidP="00FD2F00">
          <w:pPr>
            <w:pStyle w:val="BodyText"/>
            <w:rPr>
              <w:rFonts w:cstheme="minorHAnsi"/>
            </w:rPr>
          </w:pPr>
          <w:r w:rsidRPr="008B7ED6">
            <w:rPr>
              <w:rFonts w:cstheme="minorHAnsi"/>
              <w:szCs w:val="22"/>
            </w:rPr>
            <w:t xml:space="preserve"> </w:t>
          </w:r>
        </w:p>
      </w:sdtContent>
    </w:sdt>
    <w:sectPr w:rsidR="0054774D" w:rsidRPr="00FD2F00" w:rsidSect="00216ED8">
      <w:headerReference w:type="default" r:id="rId8"/>
      <w:footerReference w:type="default" r:id="rId9"/>
      <w:pgSz w:w="12240" w:h="15840"/>
      <w:pgMar w:top="1152" w:right="720" w:bottom="1152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E737B" w14:textId="77777777" w:rsidR="00612E17" w:rsidRDefault="00612E17" w:rsidP="00916D47">
      <w:pPr>
        <w:spacing w:before="0" w:after="0"/>
      </w:pPr>
      <w:r>
        <w:separator/>
      </w:r>
    </w:p>
  </w:endnote>
  <w:endnote w:type="continuationSeparator" w:id="0">
    <w:p w14:paraId="1495722F" w14:textId="77777777" w:rsidR="00612E17" w:rsidRDefault="00612E17" w:rsidP="00916D4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787D5" w14:textId="45A21CE2" w:rsidR="001E428E" w:rsidRPr="00AE3E8F" w:rsidRDefault="001E428E" w:rsidP="00AE3E8F">
    <w:pPr>
      <w:pStyle w:val="Footer"/>
      <w:jc w:val="right"/>
      <w:rPr>
        <w:rFonts w:cstheme="minorHAnsi"/>
        <w:noProof/>
      </w:rPr>
    </w:pPr>
    <w:r w:rsidRPr="00563AC1">
      <w:rPr>
        <w:rFonts w:cstheme="minorHAnsi"/>
        <w:sz w:val="18"/>
      </w:rPr>
      <w:fldChar w:fldCharType="begin"/>
    </w:r>
    <w:r w:rsidRPr="00563AC1">
      <w:rPr>
        <w:rFonts w:cstheme="minorHAnsi"/>
        <w:sz w:val="18"/>
      </w:rPr>
      <w:instrText xml:space="preserve"> PAGE   \* MERGEFORMAT </w:instrText>
    </w:r>
    <w:r w:rsidRPr="00563AC1">
      <w:rPr>
        <w:rFonts w:cstheme="minorHAnsi"/>
        <w:sz w:val="18"/>
      </w:rPr>
      <w:fldChar w:fldCharType="separate"/>
    </w:r>
    <w:r w:rsidR="00B87754">
      <w:rPr>
        <w:rFonts w:cstheme="minorHAnsi"/>
        <w:noProof/>
        <w:sz w:val="18"/>
      </w:rPr>
      <w:t>2</w:t>
    </w:r>
    <w:r w:rsidRPr="00563AC1">
      <w:rPr>
        <w:rFonts w:cstheme="minorHAnsi"/>
        <w:noProof/>
        <w:sz w:val="18"/>
      </w:rPr>
      <w:fldChar w:fldCharType="end"/>
    </w:r>
    <w:r w:rsidRPr="00563AC1">
      <w:rPr>
        <w:rFonts w:cstheme="minorHAnsi"/>
        <w:noProof/>
        <w:sz w:val="18"/>
      </w:rPr>
      <w:t xml:space="preserve"> of </w:t>
    </w:r>
    <w:r w:rsidRPr="00563AC1">
      <w:rPr>
        <w:rFonts w:cstheme="minorHAnsi"/>
        <w:noProof/>
        <w:sz w:val="18"/>
      </w:rPr>
      <w:fldChar w:fldCharType="begin"/>
    </w:r>
    <w:r w:rsidRPr="00563AC1">
      <w:rPr>
        <w:rFonts w:cstheme="minorHAnsi"/>
        <w:noProof/>
        <w:sz w:val="18"/>
      </w:rPr>
      <w:instrText xml:space="preserve"> NUMPAGES  \* Arabic  \* MERGEFORMAT </w:instrText>
    </w:r>
    <w:r w:rsidRPr="00563AC1">
      <w:rPr>
        <w:rFonts w:cstheme="minorHAnsi"/>
        <w:noProof/>
        <w:sz w:val="18"/>
      </w:rPr>
      <w:fldChar w:fldCharType="separate"/>
    </w:r>
    <w:r w:rsidR="00B87754">
      <w:rPr>
        <w:rFonts w:cstheme="minorHAnsi"/>
        <w:noProof/>
        <w:sz w:val="18"/>
      </w:rPr>
      <w:t>3</w:t>
    </w:r>
    <w:r w:rsidRPr="00563AC1">
      <w:rPr>
        <w:rFonts w:cstheme="minorHAnsi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05406" w14:textId="77777777" w:rsidR="00612E17" w:rsidRDefault="00612E17" w:rsidP="00916D47">
      <w:pPr>
        <w:spacing w:before="0" w:after="0"/>
      </w:pPr>
      <w:r>
        <w:separator/>
      </w:r>
    </w:p>
  </w:footnote>
  <w:footnote w:type="continuationSeparator" w:id="0">
    <w:p w14:paraId="0FD85640" w14:textId="77777777" w:rsidR="00612E17" w:rsidRDefault="00612E17" w:rsidP="00916D47">
      <w:pPr>
        <w:spacing w:before="0" w:after="0"/>
      </w:pPr>
      <w:r>
        <w:continuationSeparator/>
      </w:r>
    </w:p>
  </w:footnote>
  <w:footnote w:id="1">
    <w:p w14:paraId="547C7909" w14:textId="606643DB" w:rsidR="002E01CA" w:rsidRDefault="002E01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D2CCB">
        <w:t xml:space="preserve">For faculty undergoing </w:t>
      </w:r>
      <w:r>
        <w:t>Summative E</w:t>
      </w:r>
      <w:r w:rsidRPr="00BD2CCB">
        <w:t xml:space="preserve">valuation </w:t>
      </w:r>
      <w:r>
        <w:t>(</w:t>
      </w:r>
      <w:r w:rsidRPr="00BD2CCB">
        <w:t>or Faculty Performance Improvement Plans</w:t>
      </w:r>
      <w:r>
        <w:t>)</w:t>
      </w:r>
      <w:r w:rsidRPr="00BD2CCB">
        <w:t xml:space="preserve">, these goals can be found in the </w:t>
      </w:r>
      <w:r>
        <w:t>Faculty</w:t>
      </w:r>
      <w:r w:rsidRPr="00BD2CCB">
        <w:t xml:space="preserve"> Goals Setting Worksheet </w:t>
      </w:r>
      <w:r>
        <w:t>(</w:t>
      </w:r>
      <w:r w:rsidRPr="00BD2CCB">
        <w:t>or in the</w:t>
      </w:r>
      <w:r>
        <w:t xml:space="preserve"> Faculty Performance Improvement Plan). </w:t>
      </w:r>
      <w:r w:rsidRPr="00BD2CCB">
        <w:t>Otherwise, they can be found in last year’s Self-Evaluation and Reflection</w:t>
      </w:r>
      <w:r w:rsidR="00B16EE3">
        <w:t xml:space="preserve"> R</w:t>
      </w:r>
      <w:r>
        <w:t>eport</w:t>
      </w:r>
      <w:r w:rsidRPr="00BD2CC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1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32"/>
      <w:gridCol w:w="6480"/>
    </w:tblGrid>
    <w:tr w:rsidR="001E428E" w14:paraId="52940A74" w14:textId="77777777" w:rsidTr="00E54D96">
      <w:trPr>
        <w:trHeight w:val="720"/>
        <w:jc w:val="center"/>
      </w:trPr>
      <w:tc>
        <w:tcPr>
          <w:tcW w:w="4032" w:type="dxa"/>
          <w:vAlign w:val="center"/>
        </w:tcPr>
        <w:p w14:paraId="584049D4" w14:textId="77777777" w:rsidR="001E428E" w:rsidRDefault="001E428E" w:rsidP="00916D47">
          <w:pPr>
            <w:pStyle w:val="Header"/>
            <w:jc w:val="center"/>
          </w:pPr>
          <w:r w:rsidRPr="002D610A">
            <w:rPr>
              <w:noProof/>
            </w:rPr>
            <w:drawing>
              <wp:inline distT="0" distB="0" distL="0" distR="0" wp14:anchorId="2580DD57" wp14:editId="5BB80B7A">
                <wp:extent cx="2388554" cy="365760"/>
                <wp:effectExtent l="0" t="0" r="0" b="0"/>
                <wp:docPr id="2" name="Picture 2" descr="President LH info 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esident LH info 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44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8554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vAlign w:val="center"/>
        </w:tcPr>
        <w:p w14:paraId="355D2CFF" w14:textId="566468F9" w:rsidR="001E428E" w:rsidRPr="00A012A2" w:rsidRDefault="00A141BA" w:rsidP="00916D47">
          <w:pPr>
            <w:jc w:val="center"/>
            <w:rPr>
              <w:i/>
            </w:rPr>
          </w:pPr>
          <w:r>
            <w:rPr>
              <w:rFonts w:asciiTheme="minorHAnsi" w:hAnsiTheme="minorHAnsi" w:cstheme="minorHAnsi"/>
              <w:b/>
              <w:sz w:val="32"/>
              <w:szCs w:val="32"/>
            </w:rPr>
            <w:t>Faculty Self-Evaluation and Reflection</w:t>
          </w:r>
          <w:r w:rsidR="00E54D96">
            <w:rPr>
              <w:rFonts w:asciiTheme="minorHAnsi" w:hAnsiTheme="minorHAnsi" w:cstheme="minorHAnsi"/>
              <w:b/>
              <w:sz w:val="32"/>
              <w:szCs w:val="32"/>
            </w:rPr>
            <w:t xml:space="preserve"> Report</w:t>
          </w:r>
        </w:p>
      </w:tc>
    </w:tr>
  </w:tbl>
  <w:p w14:paraId="1461D97D" w14:textId="77777777" w:rsidR="001E428E" w:rsidRPr="00567F67" w:rsidRDefault="001E428E" w:rsidP="00916D47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4FF"/>
    <w:multiLevelType w:val="hybridMultilevel"/>
    <w:tmpl w:val="613A78EE"/>
    <w:lvl w:ilvl="0" w:tplc="8DE06520">
      <w:start w:val="1"/>
      <w:numFmt w:val="upperLetter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90A49"/>
    <w:multiLevelType w:val="hybridMultilevel"/>
    <w:tmpl w:val="AA562B9E"/>
    <w:lvl w:ilvl="0" w:tplc="E610AA4C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6F"/>
    <w:rsid w:val="00017C2A"/>
    <w:rsid w:val="000443B4"/>
    <w:rsid w:val="00051FFE"/>
    <w:rsid w:val="00061699"/>
    <w:rsid w:val="000A2651"/>
    <w:rsid w:val="000B3978"/>
    <w:rsid w:val="000C69C2"/>
    <w:rsid w:val="000D7E26"/>
    <w:rsid w:val="000E690B"/>
    <w:rsid w:val="001132AE"/>
    <w:rsid w:val="0011792C"/>
    <w:rsid w:val="00157097"/>
    <w:rsid w:val="00192BC0"/>
    <w:rsid w:val="001A0483"/>
    <w:rsid w:val="001A1C09"/>
    <w:rsid w:val="001B4B7D"/>
    <w:rsid w:val="001C5641"/>
    <w:rsid w:val="001D7A9D"/>
    <w:rsid w:val="001E428E"/>
    <w:rsid w:val="001F7E58"/>
    <w:rsid w:val="0021176C"/>
    <w:rsid w:val="00216ED8"/>
    <w:rsid w:val="00223F43"/>
    <w:rsid w:val="00237C28"/>
    <w:rsid w:val="00290CF8"/>
    <w:rsid w:val="00293C19"/>
    <w:rsid w:val="0029586C"/>
    <w:rsid w:val="002A35B7"/>
    <w:rsid w:val="002B05FC"/>
    <w:rsid w:val="002B255D"/>
    <w:rsid w:val="002E01CA"/>
    <w:rsid w:val="002F5425"/>
    <w:rsid w:val="00333A84"/>
    <w:rsid w:val="00364B6C"/>
    <w:rsid w:val="00377E70"/>
    <w:rsid w:val="00383FBB"/>
    <w:rsid w:val="003A61F4"/>
    <w:rsid w:val="003C3FD4"/>
    <w:rsid w:val="003F2634"/>
    <w:rsid w:val="004141BD"/>
    <w:rsid w:val="00417607"/>
    <w:rsid w:val="00435AD0"/>
    <w:rsid w:val="00442C0C"/>
    <w:rsid w:val="00443481"/>
    <w:rsid w:val="00466732"/>
    <w:rsid w:val="0047218E"/>
    <w:rsid w:val="00475A39"/>
    <w:rsid w:val="004B313F"/>
    <w:rsid w:val="004B34C5"/>
    <w:rsid w:val="004F728F"/>
    <w:rsid w:val="004F75EE"/>
    <w:rsid w:val="00513173"/>
    <w:rsid w:val="0053143B"/>
    <w:rsid w:val="005318B6"/>
    <w:rsid w:val="00540344"/>
    <w:rsid w:val="00545FA0"/>
    <w:rsid w:val="0054774D"/>
    <w:rsid w:val="0055500D"/>
    <w:rsid w:val="0057713B"/>
    <w:rsid w:val="00591E73"/>
    <w:rsid w:val="005A388A"/>
    <w:rsid w:val="005A3FD8"/>
    <w:rsid w:val="005C0894"/>
    <w:rsid w:val="005F443E"/>
    <w:rsid w:val="005F7368"/>
    <w:rsid w:val="006129BA"/>
    <w:rsid w:val="00612E17"/>
    <w:rsid w:val="00656578"/>
    <w:rsid w:val="00693790"/>
    <w:rsid w:val="006A16CD"/>
    <w:rsid w:val="006A5D7A"/>
    <w:rsid w:val="006B5205"/>
    <w:rsid w:val="006C7936"/>
    <w:rsid w:val="006E2FD3"/>
    <w:rsid w:val="006E4A0A"/>
    <w:rsid w:val="00741766"/>
    <w:rsid w:val="00744205"/>
    <w:rsid w:val="0074526C"/>
    <w:rsid w:val="007531AA"/>
    <w:rsid w:val="007732AB"/>
    <w:rsid w:val="007A13DD"/>
    <w:rsid w:val="007C799C"/>
    <w:rsid w:val="00840DF6"/>
    <w:rsid w:val="00854DE5"/>
    <w:rsid w:val="008A0442"/>
    <w:rsid w:val="008A25FB"/>
    <w:rsid w:val="008B7986"/>
    <w:rsid w:val="008B7F54"/>
    <w:rsid w:val="008C01E8"/>
    <w:rsid w:val="008C1343"/>
    <w:rsid w:val="00916D47"/>
    <w:rsid w:val="009171F2"/>
    <w:rsid w:val="0092509E"/>
    <w:rsid w:val="00932BA6"/>
    <w:rsid w:val="009A4B43"/>
    <w:rsid w:val="009B09F7"/>
    <w:rsid w:val="009F353D"/>
    <w:rsid w:val="00A141BA"/>
    <w:rsid w:val="00A3060F"/>
    <w:rsid w:val="00A31E34"/>
    <w:rsid w:val="00A36E6A"/>
    <w:rsid w:val="00A43C73"/>
    <w:rsid w:val="00A44DA8"/>
    <w:rsid w:val="00AC3DBB"/>
    <w:rsid w:val="00AC5380"/>
    <w:rsid w:val="00AE3E8F"/>
    <w:rsid w:val="00B01C99"/>
    <w:rsid w:val="00B06D06"/>
    <w:rsid w:val="00B16EE3"/>
    <w:rsid w:val="00B517EB"/>
    <w:rsid w:val="00B556C3"/>
    <w:rsid w:val="00B84277"/>
    <w:rsid w:val="00B85FFD"/>
    <w:rsid w:val="00B86132"/>
    <w:rsid w:val="00B87754"/>
    <w:rsid w:val="00B94D21"/>
    <w:rsid w:val="00BD2CCB"/>
    <w:rsid w:val="00BE0E63"/>
    <w:rsid w:val="00BE4E0C"/>
    <w:rsid w:val="00C23DBD"/>
    <w:rsid w:val="00C33D49"/>
    <w:rsid w:val="00C36044"/>
    <w:rsid w:val="00C54E00"/>
    <w:rsid w:val="00C61277"/>
    <w:rsid w:val="00C61D0D"/>
    <w:rsid w:val="00C63689"/>
    <w:rsid w:val="00C8465F"/>
    <w:rsid w:val="00C904CB"/>
    <w:rsid w:val="00CB2300"/>
    <w:rsid w:val="00CC4203"/>
    <w:rsid w:val="00CF4948"/>
    <w:rsid w:val="00D00202"/>
    <w:rsid w:val="00D12D7E"/>
    <w:rsid w:val="00D13A04"/>
    <w:rsid w:val="00D2128F"/>
    <w:rsid w:val="00D62CE4"/>
    <w:rsid w:val="00D755AF"/>
    <w:rsid w:val="00D81B6F"/>
    <w:rsid w:val="00D94F1B"/>
    <w:rsid w:val="00E0227F"/>
    <w:rsid w:val="00E21B42"/>
    <w:rsid w:val="00E510C6"/>
    <w:rsid w:val="00E54D96"/>
    <w:rsid w:val="00ED3249"/>
    <w:rsid w:val="00F32A70"/>
    <w:rsid w:val="00F41D58"/>
    <w:rsid w:val="00F473CB"/>
    <w:rsid w:val="00F50FF5"/>
    <w:rsid w:val="00F54B5A"/>
    <w:rsid w:val="00F9516D"/>
    <w:rsid w:val="00FB60BA"/>
    <w:rsid w:val="00FD2F00"/>
    <w:rsid w:val="00FE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B509C"/>
  <w15:chartTrackingRefBased/>
  <w15:docId w15:val="{04237E5B-D07E-44D8-A61C-96BAF782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CCB"/>
    <w:pPr>
      <w:spacing w:before="60" w:after="6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051FFE"/>
    <w:pPr>
      <w:keepNext/>
      <w:keepLines/>
      <w:numPr>
        <w:numId w:val="1"/>
      </w:numPr>
      <w:spacing w:before="240" w:after="240"/>
      <w:ind w:left="36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744205"/>
    <w:pPr>
      <w:numPr>
        <w:numId w:val="2"/>
      </w:numPr>
      <w:spacing w:before="120" w:after="120"/>
      <w:outlineLvl w:val="1"/>
    </w:pPr>
    <w:rPr>
      <w:rFonts w:asciiTheme="minorHAnsi" w:hAnsiTheme="minorHAnsi"/>
      <w:b w:val="0"/>
      <w:i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16D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16D47"/>
  </w:style>
  <w:style w:type="paragraph" w:styleId="Footer">
    <w:name w:val="footer"/>
    <w:basedOn w:val="Normal"/>
    <w:link w:val="FooterChar"/>
    <w:uiPriority w:val="99"/>
    <w:unhideWhenUsed/>
    <w:rsid w:val="00916D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6D47"/>
  </w:style>
  <w:style w:type="table" w:styleId="TableGrid">
    <w:name w:val="Table Grid"/>
    <w:basedOn w:val="TableNormal"/>
    <w:uiPriority w:val="59"/>
    <w:rsid w:val="00916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16D47"/>
    <w:pPr>
      <w:spacing w:after="12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6D47"/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styleId="PlaceholderText">
    <w:name w:val="Placeholder Text"/>
    <w:basedOn w:val="DefaultParagraphFont"/>
    <w:uiPriority w:val="99"/>
    <w:semiHidden/>
    <w:rsid w:val="00916D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E70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51FFE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4205"/>
    <w:rPr>
      <w:rFonts w:eastAsiaTheme="majorEastAsia" w:cstheme="majorBidi"/>
      <w:i/>
      <w:szCs w:val="26"/>
    </w:rPr>
  </w:style>
  <w:style w:type="paragraph" w:styleId="ListParagraph">
    <w:name w:val="List Paragraph"/>
    <w:basedOn w:val="Normal"/>
    <w:uiPriority w:val="34"/>
    <w:qFormat/>
    <w:rsid w:val="00BD2CCB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BD2C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D2CCB"/>
    <w:rPr>
      <w:rFonts w:eastAsia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A25FB"/>
    <w:pPr>
      <w:spacing w:before="120" w:after="120"/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rsid w:val="008A25FB"/>
    <w:rPr>
      <w:rFonts w:eastAsia="Times New Roma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01CA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1CA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01C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1C99"/>
    <w:pPr>
      <w:spacing w:before="0"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1C99"/>
    <w:rPr>
      <w:rFonts w:eastAsia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1C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9B89A83DDF4376A207BEF4339F0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AE34C-A5DE-414D-BA37-59818D03FF4A}"/>
      </w:docPartPr>
      <w:docPartBody>
        <w:p w:rsidR="0098771E" w:rsidRDefault="00397105" w:rsidP="00397105">
          <w:pPr>
            <w:pStyle w:val="EC9B89A83DDF4376A207BEF4339F06C94"/>
          </w:pPr>
          <w:r w:rsidRPr="00377E70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94B7AE10DEEE456DB02296CC1E735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69BD5-3E21-4F03-BF36-9EF93E425C9C}"/>
      </w:docPartPr>
      <w:docPartBody>
        <w:p w:rsidR="0098771E" w:rsidRDefault="00397105" w:rsidP="00397105">
          <w:pPr>
            <w:pStyle w:val="94B7AE10DEEE456DB02296CC1E735C824"/>
          </w:pPr>
          <w:r w:rsidRPr="00377E70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2DDD1F54C02542319B3B4E1E44F0E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8AC61-96D7-47BF-8BFF-0138EEEBDE47}"/>
      </w:docPartPr>
      <w:docPartBody>
        <w:p w:rsidR="0098771E" w:rsidRDefault="00397105" w:rsidP="00397105">
          <w:pPr>
            <w:pStyle w:val="2DDD1F54C02542319B3B4E1E44F0EB424"/>
          </w:pPr>
          <w:r w:rsidRPr="00377E70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92FA63F4CD4E46BDA0FD89D32FA3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AB29C-3A06-4146-A33E-8BE077C501E0}"/>
      </w:docPartPr>
      <w:docPartBody>
        <w:p w:rsidR="0098771E" w:rsidRDefault="0079706B" w:rsidP="0079706B">
          <w:pPr>
            <w:pStyle w:val="92FA63F4CD4E46BDA0FD89D32FA3DC1A"/>
          </w:pPr>
          <w:r w:rsidRPr="00506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228DBDA114FCAA22BBD0423825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5299B-2AD1-4077-A28B-0C44E2391102}"/>
      </w:docPartPr>
      <w:docPartBody>
        <w:p w:rsidR="0098771E" w:rsidRDefault="0079706B" w:rsidP="0079706B">
          <w:pPr>
            <w:pStyle w:val="7D0228DBDA114FCAA22BBD0423825CE5"/>
          </w:pPr>
          <w:r w:rsidRPr="005066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B0F7F2243E44E29BD0B9702EC0F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B54A8-C55A-465B-897D-ED413F2874A0}"/>
      </w:docPartPr>
      <w:docPartBody>
        <w:p w:rsidR="005557ED" w:rsidRDefault="00397105" w:rsidP="00397105">
          <w:pPr>
            <w:pStyle w:val="42B0F7F2243E44E29BD0B9702EC0FA551"/>
          </w:pPr>
          <w:r w:rsidRPr="008B7ED6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5868841722DE475BA220B355C5FD3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D66BF-51B5-4D09-BB1E-E38554826E64}"/>
      </w:docPartPr>
      <w:docPartBody>
        <w:p w:rsidR="005557ED" w:rsidRDefault="00397105" w:rsidP="00397105">
          <w:pPr>
            <w:pStyle w:val="5868841722DE475BA220B355C5FD34B91"/>
          </w:pPr>
          <w:r w:rsidRPr="008B7ED6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0E031DA396374014918ECB2C0075A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C8CE3-308F-4209-B061-3254BD5B865D}"/>
      </w:docPartPr>
      <w:docPartBody>
        <w:p w:rsidR="005557ED" w:rsidRDefault="00397105" w:rsidP="00397105">
          <w:pPr>
            <w:pStyle w:val="0E031DA396374014918ECB2C0075A71A1"/>
          </w:pPr>
          <w:r w:rsidRPr="008B7ED6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A12C2AD1830B40A290F7DAE1D0667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9D1C-75D7-4664-AB41-04F348311EEF}"/>
      </w:docPartPr>
      <w:docPartBody>
        <w:p w:rsidR="005557ED" w:rsidRDefault="00397105" w:rsidP="00397105">
          <w:pPr>
            <w:pStyle w:val="A12C2AD1830B40A290F7DAE1D066790D1"/>
          </w:pPr>
          <w:r w:rsidRPr="008B7ED6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5AD57AA0F03A4E14B11FC652420C2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5CBFA-C39F-44DA-BC99-056929744050}"/>
      </w:docPartPr>
      <w:docPartBody>
        <w:p w:rsidR="005557ED" w:rsidRDefault="00397105" w:rsidP="00397105">
          <w:pPr>
            <w:pStyle w:val="5AD57AA0F03A4E14B11FC652420C2C5F1"/>
          </w:pPr>
          <w:r w:rsidRPr="008B7ED6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C00F813BBCC54F3F832A0E90AE959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8841E-7CC6-4441-94B8-8CFA6BCB5A2C}"/>
      </w:docPartPr>
      <w:docPartBody>
        <w:p w:rsidR="005557ED" w:rsidRDefault="00397105" w:rsidP="00397105">
          <w:pPr>
            <w:pStyle w:val="C00F813BBCC54F3F832A0E90AE959AD91"/>
          </w:pPr>
          <w:r w:rsidRPr="008B7ED6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461133ECF26C4D618E9D9DD2830B4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07766-E154-4945-BAE7-71AED74FE0F0}"/>
      </w:docPartPr>
      <w:docPartBody>
        <w:p w:rsidR="005557ED" w:rsidRDefault="00397105" w:rsidP="00397105">
          <w:pPr>
            <w:pStyle w:val="461133ECF26C4D618E9D9DD2830B4D9F1"/>
          </w:pPr>
          <w:r w:rsidRPr="008B7ED6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458644F1931E4D2F9557A1FC599EA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95465-6A86-4275-A7FF-C3A9127997C2}"/>
      </w:docPartPr>
      <w:docPartBody>
        <w:p w:rsidR="005557ED" w:rsidRDefault="00397105" w:rsidP="00397105">
          <w:pPr>
            <w:pStyle w:val="458644F1931E4D2F9557A1FC599EA2EE1"/>
          </w:pPr>
          <w:r w:rsidRPr="008B7ED6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11915071A2BC4BDF98F527CEF0A20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A421-953C-43D3-AE00-6E5C833BEC01}"/>
      </w:docPartPr>
      <w:docPartBody>
        <w:p w:rsidR="005557ED" w:rsidRDefault="00397105" w:rsidP="00397105">
          <w:pPr>
            <w:pStyle w:val="11915071A2BC4BDF98F527CEF0A20E281"/>
          </w:pPr>
          <w:r w:rsidRPr="008B7ED6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97073A770A844D07B88B4971E3510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00A53-C8EF-4C83-961A-A9744E00B7BF}"/>
      </w:docPartPr>
      <w:docPartBody>
        <w:p w:rsidR="005557ED" w:rsidRDefault="00397105" w:rsidP="00397105">
          <w:pPr>
            <w:pStyle w:val="97073A770A844D07B88B4971E3510FF21"/>
          </w:pPr>
          <w:r w:rsidRPr="008B7ED6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3054D1DE19D6454AA61CB088AF2FC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7E056-7467-4F7A-908D-3B2205FCE6B0}"/>
      </w:docPartPr>
      <w:docPartBody>
        <w:p w:rsidR="005557ED" w:rsidRDefault="00397105" w:rsidP="00397105">
          <w:pPr>
            <w:pStyle w:val="3054D1DE19D6454AA61CB088AF2FC5B51"/>
          </w:pPr>
          <w:r w:rsidRPr="008B7ED6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F523A90C7AE845C0B95BE7E84DBEF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EFC21-6060-47B0-9D26-DF46DA1399FB}"/>
      </w:docPartPr>
      <w:docPartBody>
        <w:p w:rsidR="005557ED" w:rsidRDefault="00397105" w:rsidP="00397105">
          <w:pPr>
            <w:pStyle w:val="F523A90C7AE845C0B95BE7E84DBEFD361"/>
          </w:pPr>
          <w:r w:rsidRPr="008B7ED6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4C99D10B32BA4C81A56CA5C4CEA7C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E7485-B74F-477D-93A9-950AED4684B1}"/>
      </w:docPartPr>
      <w:docPartBody>
        <w:p w:rsidR="005557ED" w:rsidRDefault="00397105" w:rsidP="00397105">
          <w:pPr>
            <w:pStyle w:val="4C99D10B32BA4C81A56CA5C4CEA7C90A1"/>
          </w:pPr>
          <w:r w:rsidRPr="008B7ED6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37A48ECCF5414060AB55765DBC6B9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680AF-93C6-4C2C-97C0-95E475B9C69F}"/>
      </w:docPartPr>
      <w:docPartBody>
        <w:p w:rsidR="005557ED" w:rsidRDefault="00397105" w:rsidP="00397105">
          <w:pPr>
            <w:pStyle w:val="37A48ECCF5414060AB55765DBC6B9A9B1"/>
          </w:pPr>
          <w:r w:rsidRPr="008B7ED6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357546BEFBFD48BD9C2E7E8141EEF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C234-2335-4518-BC27-D0B91A5E9FBB}"/>
      </w:docPartPr>
      <w:docPartBody>
        <w:p w:rsidR="005557ED" w:rsidRDefault="00397105" w:rsidP="00397105">
          <w:pPr>
            <w:pStyle w:val="357546BEFBFD48BD9C2E7E8141EEFE1A1"/>
          </w:pPr>
          <w:r w:rsidRPr="008B7ED6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9C0F04D7DCDE41A79C2495F5B94C6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55A99-A4DF-4F1C-84B8-B582F6E37D4F}"/>
      </w:docPartPr>
      <w:docPartBody>
        <w:p w:rsidR="005557ED" w:rsidRDefault="00397105" w:rsidP="00397105">
          <w:pPr>
            <w:pStyle w:val="9C0F04D7DCDE41A79C2495F5B94C615D1"/>
          </w:pPr>
          <w:r w:rsidRPr="008B7ED6">
            <w:rPr>
              <w:rFonts w:cstheme="minorHAnsi"/>
              <w:szCs w:val="22"/>
            </w:rPr>
            <w:t xml:space="preserve"> </w:t>
          </w:r>
        </w:p>
      </w:docPartBody>
    </w:docPart>
    <w:docPart>
      <w:docPartPr>
        <w:name w:val="4E4B43EE35084DB1A310F8C67C195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3F69C-4616-4F8A-8F0A-BEFC01B22837}"/>
      </w:docPartPr>
      <w:docPartBody>
        <w:p w:rsidR="005557ED" w:rsidRDefault="00397105" w:rsidP="00397105">
          <w:pPr>
            <w:pStyle w:val="4E4B43EE35084DB1A310F8C67C1957EA1"/>
          </w:pPr>
          <w:r w:rsidRPr="008B7ED6">
            <w:rPr>
              <w:rFonts w:cstheme="minorHAnsi"/>
              <w:szCs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EB"/>
    <w:rsid w:val="000C2B51"/>
    <w:rsid w:val="00113C9F"/>
    <w:rsid w:val="00252931"/>
    <w:rsid w:val="00397105"/>
    <w:rsid w:val="00457B3C"/>
    <w:rsid w:val="005557ED"/>
    <w:rsid w:val="00564208"/>
    <w:rsid w:val="005B2F6F"/>
    <w:rsid w:val="005D3A47"/>
    <w:rsid w:val="0079706B"/>
    <w:rsid w:val="0086383C"/>
    <w:rsid w:val="008D551B"/>
    <w:rsid w:val="00955254"/>
    <w:rsid w:val="0098771E"/>
    <w:rsid w:val="00C5668B"/>
    <w:rsid w:val="00D602EB"/>
    <w:rsid w:val="00E2741F"/>
    <w:rsid w:val="00FA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105"/>
    <w:rPr>
      <w:color w:val="808080"/>
    </w:rPr>
  </w:style>
  <w:style w:type="paragraph" w:customStyle="1" w:styleId="EC9B89A83DDF4376A207BEF4339F06C91">
    <w:name w:val="EC9B89A83DDF4376A207BEF4339F06C91"/>
    <w:rsid w:val="0079706B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B7AE10DEEE456DB02296CC1E735C821">
    <w:name w:val="94B7AE10DEEE456DB02296CC1E735C821"/>
    <w:rsid w:val="0079706B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DD1F54C02542319B3B4E1E44F0EB42">
    <w:name w:val="2DDD1F54C02542319B3B4E1E44F0EB42"/>
    <w:rsid w:val="0079706B"/>
  </w:style>
  <w:style w:type="paragraph" w:customStyle="1" w:styleId="92FA63F4CD4E46BDA0FD89D32FA3DC1A">
    <w:name w:val="92FA63F4CD4E46BDA0FD89D32FA3DC1A"/>
    <w:rsid w:val="0079706B"/>
  </w:style>
  <w:style w:type="paragraph" w:customStyle="1" w:styleId="7D0228DBDA114FCAA22BBD0423825CE5">
    <w:name w:val="7D0228DBDA114FCAA22BBD0423825CE5"/>
    <w:rsid w:val="0079706B"/>
  </w:style>
  <w:style w:type="paragraph" w:customStyle="1" w:styleId="403E2BD5BD1E4B1690076A26D95C40BE">
    <w:name w:val="403E2BD5BD1E4B1690076A26D95C40BE"/>
    <w:rsid w:val="00252931"/>
  </w:style>
  <w:style w:type="paragraph" w:customStyle="1" w:styleId="EC9B89A83DDF4376A207BEF4339F06C9">
    <w:name w:val="EC9B89A83DDF4376A207BEF4339F06C9"/>
    <w:rsid w:val="00252931"/>
    <w:pPr>
      <w:tabs>
        <w:tab w:val="center" w:pos="4680"/>
        <w:tab w:val="right" w:pos="9360"/>
      </w:tabs>
      <w:spacing w:before="60" w:after="0" w:line="240" w:lineRule="auto"/>
    </w:pPr>
    <w:rPr>
      <w:rFonts w:eastAsia="Times New Roman" w:cs="Times New Roman"/>
      <w:szCs w:val="20"/>
    </w:rPr>
  </w:style>
  <w:style w:type="paragraph" w:customStyle="1" w:styleId="94B7AE10DEEE456DB02296CC1E735C82">
    <w:name w:val="94B7AE10DEEE456DB02296CC1E735C82"/>
    <w:rsid w:val="00252931"/>
    <w:pPr>
      <w:tabs>
        <w:tab w:val="center" w:pos="4680"/>
        <w:tab w:val="right" w:pos="9360"/>
      </w:tabs>
      <w:spacing w:before="60" w:after="0" w:line="240" w:lineRule="auto"/>
    </w:pPr>
    <w:rPr>
      <w:rFonts w:eastAsia="Times New Roman" w:cs="Times New Roman"/>
      <w:szCs w:val="20"/>
    </w:rPr>
  </w:style>
  <w:style w:type="paragraph" w:customStyle="1" w:styleId="2DDD1F54C02542319B3B4E1E44F0EB421">
    <w:name w:val="2DDD1F54C02542319B3B4E1E44F0EB421"/>
    <w:rsid w:val="00252931"/>
    <w:pPr>
      <w:tabs>
        <w:tab w:val="center" w:pos="4680"/>
        <w:tab w:val="right" w:pos="9360"/>
      </w:tabs>
      <w:spacing w:before="60" w:after="0" w:line="240" w:lineRule="auto"/>
    </w:pPr>
    <w:rPr>
      <w:rFonts w:eastAsia="Times New Roman" w:cs="Times New Roman"/>
      <w:szCs w:val="20"/>
    </w:rPr>
  </w:style>
  <w:style w:type="paragraph" w:customStyle="1" w:styleId="403E2BD5BD1E4B1690076A26D95C40BE1">
    <w:name w:val="403E2BD5BD1E4B1690076A26D95C40BE1"/>
    <w:rsid w:val="00252931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885C926CDE184339B8A178D43E797E98">
    <w:name w:val="885C926CDE184339B8A178D43E797E98"/>
    <w:rsid w:val="00252931"/>
  </w:style>
  <w:style w:type="paragraph" w:customStyle="1" w:styleId="CA38322206D642FAAC1B4DA71A616926">
    <w:name w:val="CA38322206D642FAAC1B4DA71A616926"/>
    <w:rsid w:val="00252931"/>
  </w:style>
  <w:style w:type="paragraph" w:customStyle="1" w:styleId="BA547826419A459B8D16A3AC318947D7">
    <w:name w:val="BA547826419A459B8D16A3AC318947D7"/>
    <w:rsid w:val="00252931"/>
  </w:style>
  <w:style w:type="paragraph" w:customStyle="1" w:styleId="7C5216D004344DA8B7E4C6B1D04F23A2">
    <w:name w:val="7C5216D004344DA8B7E4C6B1D04F23A2"/>
    <w:rsid w:val="00252931"/>
  </w:style>
  <w:style w:type="paragraph" w:customStyle="1" w:styleId="34E937E45F6944E896A8DDC943038365">
    <w:name w:val="34E937E45F6944E896A8DDC943038365"/>
    <w:rsid w:val="00252931"/>
  </w:style>
  <w:style w:type="paragraph" w:customStyle="1" w:styleId="0B64BF45D43543CB9851EF542AE931EC">
    <w:name w:val="0B64BF45D43543CB9851EF542AE931EC"/>
    <w:rsid w:val="00252931"/>
  </w:style>
  <w:style w:type="paragraph" w:customStyle="1" w:styleId="CDEFDD8DE9AA442DBD30E66F5B8D82E3">
    <w:name w:val="CDEFDD8DE9AA442DBD30E66F5B8D82E3"/>
    <w:rsid w:val="00252931"/>
  </w:style>
  <w:style w:type="paragraph" w:customStyle="1" w:styleId="423F63FFEA6E49DF916D3023E319CE03">
    <w:name w:val="423F63FFEA6E49DF916D3023E319CE03"/>
    <w:rsid w:val="00252931"/>
  </w:style>
  <w:style w:type="paragraph" w:customStyle="1" w:styleId="2C6338F541324B51BAD3CE6BAA4F263C">
    <w:name w:val="2C6338F541324B51BAD3CE6BAA4F263C"/>
    <w:rsid w:val="00252931"/>
  </w:style>
  <w:style w:type="paragraph" w:customStyle="1" w:styleId="A2DDD069D9CD4FDF9C340DC3C9138C9B">
    <w:name w:val="A2DDD069D9CD4FDF9C340DC3C9138C9B"/>
    <w:rsid w:val="00252931"/>
  </w:style>
  <w:style w:type="paragraph" w:customStyle="1" w:styleId="030A36A312F14C93B405E52B947284B5">
    <w:name w:val="030A36A312F14C93B405E52B947284B5"/>
    <w:rsid w:val="00252931"/>
  </w:style>
  <w:style w:type="paragraph" w:customStyle="1" w:styleId="9312DFD4022A40F1A98C05C9DD3EF3C8">
    <w:name w:val="9312DFD4022A40F1A98C05C9DD3EF3C8"/>
    <w:rsid w:val="00252931"/>
  </w:style>
  <w:style w:type="paragraph" w:customStyle="1" w:styleId="F7C4F024AE4E4244864BA1F1EBCE5B51">
    <w:name w:val="F7C4F024AE4E4244864BA1F1EBCE5B51"/>
    <w:rsid w:val="00252931"/>
  </w:style>
  <w:style w:type="paragraph" w:customStyle="1" w:styleId="DCB6BBED0BFF4F5F85C228902FCE6CA2">
    <w:name w:val="DCB6BBED0BFF4F5F85C228902FCE6CA2"/>
    <w:rsid w:val="00252931"/>
  </w:style>
  <w:style w:type="paragraph" w:customStyle="1" w:styleId="F9394D4FD106464A89DB9C05D3E38190">
    <w:name w:val="F9394D4FD106464A89DB9C05D3E38190"/>
    <w:rsid w:val="00252931"/>
  </w:style>
  <w:style w:type="paragraph" w:customStyle="1" w:styleId="3C0E949A7FA0426DB0E707C8E4BD7EA3">
    <w:name w:val="3C0E949A7FA0426DB0E707C8E4BD7EA3"/>
    <w:rsid w:val="00252931"/>
  </w:style>
  <w:style w:type="paragraph" w:customStyle="1" w:styleId="EC9B89A83DDF4376A207BEF4339F06C92">
    <w:name w:val="EC9B89A83DDF4376A207BEF4339F06C92"/>
    <w:rsid w:val="00252931"/>
    <w:pPr>
      <w:tabs>
        <w:tab w:val="center" w:pos="4680"/>
        <w:tab w:val="right" w:pos="9360"/>
      </w:tabs>
      <w:spacing w:before="60" w:after="0" w:line="240" w:lineRule="auto"/>
    </w:pPr>
    <w:rPr>
      <w:rFonts w:eastAsia="Times New Roman" w:cs="Times New Roman"/>
      <w:szCs w:val="20"/>
    </w:rPr>
  </w:style>
  <w:style w:type="paragraph" w:customStyle="1" w:styleId="94B7AE10DEEE456DB02296CC1E735C822">
    <w:name w:val="94B7AE10DEEE456DB02296CC1E735C822"/>
    <w:rsid w:val="00252931"/>
    <w:pPr>
      <w:tabs>
        <w:tab w:val="center" w:pos="4680"/>
        <w:tab w:val="right" w:pos="9360"/>
      </w:tabs>
      <w:spacing w:before="60" w:after="0" w:line="240" w:lineRule="auto"/>
    </w:pPr>
    <w:rPr>
      <w:rFonts w:eastAsia="Times New Roman" w:cs="Times New Roman"/>
      <w:szCs w:val="20"/>
    </w:rPr>
  </w:style>
  <w:style w:type="paragraph" w:customStyle="1" w:styleId="2DDD1F54C02542319B3B4E1E44F0EB422">
    <w:name w:val="2DDD1F54C02542319B3B4E1E44F0EB422"/>
    <w:rsid w:val="00252931"/>
    <w:pPr>
      <w:tabs>
        <w:tab w:val="center" w:pos="4680"/>
        <w:tab w:val="right" w:pos="9360"/>
      </w:tabs>
      <w:spacing w:before="60" w:after="0" w:line="240" w:lineRule="auto"/>
    </w:pPr>
    <w:rPr>
      <w:rFonts w:eastAsia="Times New Roman" w:cs="Times New Roman"/>
      <w:szCs w:val="20"/>
    </w:rPr>
  </w:style>
  <w:style w:type="paragraph" w:customStyle="1" w:styleId="403E2BD5BD1E4B1690076A26D95C40BE2">
    <w:name w:val="403E2BD5BD1E4B1690076A26D95C40BE2"/>
    <w:rsid w:val="00252931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885C926CDE184339B8A178D43E797E981">
    <w:name w:val="885C926CDE184339B8A178D43E797E981"/>
    <w:rsid w:val="00252931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CA38322206D642FAAC1B4DA71A6169261">
    <w:name w:val="CA38322206D642FAAC1B4DA71A6169261"/>
    <w:rsid w:val="00252931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BA547826419A459B8D16A3AC318947D71">
    <w:name w:val="BA547826419A459B8D16A3AC318947D71"/>
    <w:rsid w:val="00252931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7C5216D004344DA8B7E4C6B1D04F23A21">
    <w:name w:val="7C5216D004344DA8B7E4C6B1D04F23A21"/>
    <w:rsid w:val="00252931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34E937E45F6944E896A8DDC9430383651">
    <w:name w:val="34E937E45F6944E896A8DDC9430383651"/>
    <w:rsid w:val="00252931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0B64BF45D43543CB9851EF542AE931EC1">
    <w:name w:val="0B64BF45D43543CB9851EF542AE931EC1"/>
    <w:rsid w:val="00252931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CDEFDD8DE9AA442DBD30E66F5B8D82E31">
    <w:name w:val="CDEFDD8DE9AA442DBD30E66F5B8D82E31"/>
    <w:rsid w:val="00252931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423F63FFEA6E49DF916D3023E319CE031">
    <w:name w:val="423F63FFEA6E49DF916D3023E319CE031"/>
    <w:rsid w:val="00252931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2C6338F541324B51BAD3CE6BAA4F263C1">
    <w:name w:val="2C6338F541324B51BAD3CE6BAA4F263C1"/>
    <w:rsid w:val="00252931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A2DDD069D9CD4FDF9C340DC3C9138C9B1">
    <w:name w:val="A2DDD069D9CD4FDF9C340DC3C9138C9B1"/>
    <w:rsid w:val="00252931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030A36A312F14C93B405E52B947284B51">
    <w:name w:val="030A36A312F14C93B405E52B947284B51"/>
    <w:rsid w:val="00252931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9312DFD4022A40F1A98C05C9DD3EF3C81">
    <w:name w:val="9312DFD4022A40F1A98C05C9DD3EF3C81"/>
    <w:rsid w:val="00252931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F7C4F024AE4E4244864BA1F1EBCE5B511">
    <w:name w:val="F7C4F024AE4E4244864BA1F1EBCE5B511"/>
    <w:rsid w:val="00252931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DCB6BBED0BFF4F5F85C228902FCE6CA21">
    <w:name w:val="DCB6BBED0BFF4F5F85C228902FCE6CA21"/>
    <w:rsid w:val="00252931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F9394D4FD106464A89DB9C05D3E381901">
    <w:name w:val="F9394D4FD106464A89DB9C05D3E381901"/>
    <w:rsid w:val="00252931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3C0E949A7FA0426DB0E707C8E4BD7EA31">
    <w:name w:val="3C0E949A7FA0426DB0E707C8E4BD7EA31"/>
    <w:rsid w:val="00252931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1DCDBE96FE344717A51F2733F5F2EC03">
    <w:name w:val="1DCDBE96FE344717A51F2733F5F2EC03"/>
    <w:rsid w:val="005B2F6F"/>
  </w:style>
  <w:style w:type="paragraph" w:customStyle="1" w:styleId="A4D38F7110AD4603811AA2BA2214ADDE">
    <w:name w:val="A4D38F7110AD4603811AA2BA2214ADDE"/>
    <w:rsid w:val="005B2F6F"/>
  </w:style>
  <w:style w:type="paragraph" w:customStyle="1" w:styleId="ABE123E4D10645A39EC9E99703E2586E">
    <w:name w:val="ABE123E4D10645A39EC9E99703E2586E"/>
    <w:rsid w:val="005B2F6F"/>
  </w:style>
  <w:style w:type="paragraph" w:customStyle="1" w:styleId="79023B23539D40FFB862B706CBFE2511">
    <w:name w:val="79023B23539D40FFB862B706CBFE2511"/>
    <w:rsid w:val="005B2F6F"/>
  </w:style>
  <w:style w:type="paragraph" w:customStyle="1" w:styleId="83BC59DC73FE4B18A18B37E52F26EF06">
    <w:name w:val="83BC59DC73FE4B18A18B37E52F26EF06"/>
    <w:rsid w:val="005B2F6F"/>
  </w:style>
  <w:style w:type="paragraph" w:customStyle="1" w:styleId="4C01B9DB2A144C01814C44F4A3462870">
    <w:name w:val="4C01B9DB2A144C01814C44F4A3462870"/>
    <w:rsid w:val="005B2F6F"/>
  </w:style>
  <w:style w:type="paragraph" w:customStyle="1" w:styleId="373E81118FB14225A8F9035F29B405A7">
    <w:name w:val="373E81118FB14225A8F9035F29B405A7"/>
    <w:rsid w:val="005B2F6F"/>
  </w:style>
  <w:style w:type="paragraph" w:customStyle="1" w:styleId="09E6C2DD60DB48CD838264C6B82CB0BE">
    <w:name w:val="09E6C2DD60DB48CD838264C6B82CB0BE"/>
    <w:rsid w:val="005B2F6F"/>
  </w:style>
  <w:style w:type="paragraph" w:customStyle="1" w:styleId="8ED1F040FE4D4C46BB1F0037F31491AC">
    <w:name w:val="8ED1F040FE4D4C46BB1F0037F31491AC"/>
    <w:rsid w:val="005B2F6F"/>
  </w:style>
  <w:style w:type="paragraph" w:customStyle="1" w:styleId="C2FAF1BB162D420F8E967C3D93872F30">
    <w:name w:val="C2FAF1BB162D420F8E967C3D93872F30"/>
    <w:rsid w:val="005B2F6F"/>
  </w:style>
  <w:style w:type="paragraph" w:customStyle="1" w:styleId="21330DE32D1844CE99B22891B8CD457B">
    <w:name w:val="21330DE32D1844CE99B22891B8CD457B"/>
    <w:rsid w:val="005B2F6F"/>
  </w:style>
  <w:style w:type="paragraph" w:customStyle="1" w:styleId="929112049D3341B6962C30B89C88A919">
    <w:name w:val="929112049D3341B6962C30B89C88A919"/>
    <w:rsid w:val="005B2F6F"/>
  </w:style>
  <w:style w:type="paragraph" w:customStyle="1" w:styleId="B0BCE94D0D524487892F424E65626DFE">
    <w:name w:val="B0BCE94D0D524487892F424E65626DFE"/>
    <w:rsid w:val="005B2F6F"/>
  </w:style>
  <w:style w:type="paragraph" w:customStyle="1" w:styleId="8E98B3AF7DE1452EAEAF4413F2B85D7E">
    <w:name w:val="8E98B3AF7DE1452EAEAF4413F2B85D7E"/>
    <w:rsid w:val="005B2F6F"/>
  </w:style>
  <w:style w:type="paragraph" w:customStyle="1" w:styleId="9BF357D042974EB8AD95EBE0901B85FD">
    <w:name w:val="9BF357D042974EB8AD95EBE0901B85FD"/>
    <w:rsid w:val="005B2F6F"/>
  </w:style>
  <w:style w:type="paragraph" w:customStyle="1" w:styleId="5213F652B89D4A55A19991B73867B147">
    <w:name w:val="5213F652B89D4A55A19991B73867B147"/>
    <w:rsid w:val="005B2F6F"/>
  </w:style>
  <w:style w:type="paragraph" w:customStyle="1" w:styleId="5218A1C867514D859400D6C6BA49D6A0">
    <w:name w:val="5218A1C867514D859400D6C6BA49D6A0"/>
    <w:rsid w:val="005B2F6F"/>
  </w:style>
  <w:style w:type="paragraph" w:customStyle="1" w:styleId="E9963300ACCD4B908DB263E905DF5FA9">
    <w:name w:val="E9963300ACCD4B908DB263E905DF5FA9"/>
    <w:rsid w:val="005B2F6F"/>
  </w:style>
  <w:style w:type="paragraph" w:customStyle="1" w:styleId="AC07C0C5744A467AA04780A23E90A0A2">
    <w:name w:val="AC07C0C5744A467AA04780A23E90A0A2"/>
    <w:rsid w:val="005B2F6F"/>
  </w:style>
  <w:style w:type="paragraph" w:customStyle="1" w:styleId="EC9B89A83DDF4376A207BEF4339F06C93">
    <w:name w:val="EC9B89A83DDF4376A207BEF4339F06C93"/>
    <w:rsid w:val="005B2F6F"/>
    <w:pPr>
      <w:tabs>
        <w:tab w:val="center" w:pos="4680"/>
        <w:tab w:val="right" w:pos="9360"/>
      </w:tabs>
      <w:spacing w:before="60" w:after="0" w:line="240" w:lineRule="auto"/>
    </w:pPr>
    <w:rPr>
      <w:rFonts w:eastAsia="Times New Roman" w:cs="Times New Roman"/>
      <w:szCs w:val="20"/>
    </w:rPr>
  </w:style>
  <w:style w:type="paragraph" w:customStyle="1" w:styleId="94B7AE10DEEE456DB02296CC1E735C823">
    <w:name w:val="94B7AE10DEEE456DB02296CC1E735C823"/>
    <w:rsid w:val="005B2F6F"/>
    <w:pPr>
      <w:tabs>
        <w:tab w:val="center" w:pos="4680"/>
        <w:tab w:val="right" w:pos="9360"/>
      </w:tabs>
      <w:spacing w:before="60" w:after="0" w:line="240" w:lineRule="auto"/>
    </w:pPr>
    <w:rPr>
      <w:rFonts w:eastAsia="Times New Roman" w:cs="Times New Roman"/>
      <w:szCs w:val="20"/>
    </w:rPr>
  </w:style>
  <w:style w:type="paragraph" w:customStyle="1" w:styleId="2DDD1F54C02542319B3B4E1E44F0EB423">
    <w:name w:val="2DDD1F54C02542319B3B4E1E44F0EB423"/>
    <w:rsid w:val="005B2F6F"/>
    <w:pPr>
      <w:tabs>
        <w:tab w:val="center" w:pos="4680"/>
        <w:tab w:val="right" w:pos="9360"/>
      </w:tabs>
      <w:spacing w:before="60" w:after="0" w:line="240" w:lineRule="auto"/>
    </w:pPr>
    <w:rPr>
      <w:rFonts w:eastAsia="Times New Roman" w:cs="Times New Roman"/>
      <w:szCs w:val="20"/>
    </w:rPr>
  </w:style>
  <w:style w:type="paragraph" w:customStyle="1" w:styleId="42B0F7F2243E44E29BD0B9702EC0FA55">
    <w:name w:val="42B0F7F2243E44E29BD0B9702EC0FA55"/>
    <w:rsid w:val="00397105"/>
  </w:style>
  <w:style w:type="paragraph" w:customStyle="1" w:styleId="5868841722DE475BA220B355C5FD34B9">
    <w:name w:val="5868841722DE475BA220B355C5FD34B9"/>
    <w:rsid w:val="00397105"/>
  </w:style>
  <w:style w:type="paragraph" w:customStyle="1" w:styleId="0E031DA396374014918ECB2C0075A71A">
    <w:name w:val="0E031DA396374014918ECB2C0075A71A"/>
    <w:rsid w:val="00397105"/>
  </w:style>
  <w:style w:type="paragraph" w:customStyle="1" w:styleId="A12C2AD1830B40A290F7DAE1D066790D">
    <w:name w:val="A12C2AD1830B40A290F7DAE1D066790D"/>
    <w:rsid w:val="00397105"/>
  </w:style>
  <w:style w:type="paragraph" w:customStyle="1" w:styleId="5AD57AA0F03A4E14B11FC652420C2C5F">
    <w:name w:val="5AD57AA0F03A4E14B11FC652420C2C5F"/>
    <w:rsid w:val="00397105"/>
  </w:style>
  <w:style w:type="paragraph" w:customStyle="1" w:styleId="C00F813BBCC54F3F832A0E90AE959AD9">
    <w:name w:val="C00F813BBCC54F3F832A0E90AE959AD9"/>
    <w:rsid w:val="00397105"/>
  </w:style>
  <w:style w:type="paragraph" w:customStyle="1" w:styleId="461133ECF26C4D618E9D9DD2830B4D9F">
    <w:name w:val="461133ECF26C4D618E9D9DD2830B4D9F"/>
    <w:rsid w:val="00397105"/>
  </w:style>
  <w:style w:type="paragraph" w:customStyle="1" w:styleId="458644F1931E4D2F9557A1FC599EA2EE">
    <w:name w:val="458644F1931E4D2F9557A1FC599EA2EE"/>
    <w:rsid w:val="00397105"/>
  </w:style>
  <w:style w:type="paragraph" w:customStyle="1" w:styleId="11915071A2BC4BDF98F527CEF0A20E28">
    <w:name w:val="11915071A2BC4BDF98F527CEF0A20E28"/>
    <w:rsid w:val="00397105"/>
  </w:style>
  <w:style w:type="paragraph" w:customStyle="1" w:styleId="97073A770A844D07B88B4971E3510FF2">
    <w:name w:val="97073A770A844D07B88B4971E3510FF2"/>
    <w:rsid w:val="00397105"/>
  </w:style>
  <w:style w:type="paragraph" w:customStyle="1" w:styleId="3054D1DE19D6454AA61CB088AF2FC5B5">
    <w:name w:val="3054D1DE19D6454AA61CB088AF2FC5B5"/>
    <w:rsid w:val="00397105"/>
  </w:style>
  <w:style w:type="paragraph" w:customStyle="1" w:styleId="F523A90C7AE845C0B95BE7E84DBEFD36">
    <w:name w:val="F523A90C7AE845C0B95BE7E84DBEFD36"/>
    <w:rsid w:val="00397105"/>
  </w:style>
  <w:style w:type="paragraph" w:customStyle="1" w:styleId="4C99D10B32BA4C81A56CA5C4CEA7C90A">
    <w:name w:val="4C99D10B32BA4C81A56CA5C4CEA7C90A"/>
    <w:rsid w:val="00397105"/>
  </w:style>
  <w:style w:type="paragraph" w:customStyle="1" w:styleId="37A48ECCF5414060AB55765DBC6B9A9B">
    <w:name w:val="37A48ECCF5414060AB55765DBC6B9A9B"/>
    <w:rsid w:val="00397105"/>
  </w:style>
  <w:style w:type="paragraph" w:customStyle="1" w:styleId="357546BEFBFD48BD9C2E7E8141EEFE1A">
    <w:name w:val="357546BEFBFD48BD9C2E7E8141EEFE1A"/>
    <w:rsid w:val="00397105"/>
  </w:style>
  <w:style w:type="paragraph" w:customStyle="1" w:styleId="9C0F04D7DCDE41A79C2495F5B94C615D">
    <w:name w:val="9C0F04D7DCDE41A79C2495F5B94C615D"/>
    <w:rsid w:val="00397105"/>
  </w:style>
  <w:style w:type="paragraph" w:customStyle="1" w:styleId="4E4B43EE35084DB1A310F8C67C1957EA">
    <w:name w:val="4E4B43EE35084DB1A310F8C67C1957EA"/>
    <w:rsid w:val="00397105"/>
  </w:style>
  <w:style w:type="paragraph" w:customStyle="1" w:styleId="EC9B89A83DDF4376A207BEF4339F06C94">
    <w:name w:val="EC9B89A83DDF4376A207BEF4339F06C94"/>
    <w:rsid w:val="00397105"/>
    <w:pPr>
      <w:tabs>
        <w:tab w:val="center" w:pos="4680"/>
        <w:tab w:val="right" w:pos="9360"/>
      </w:tabs>
      <w:spacing w:before="60" w:after="0" w:line="240" w:lineRule="auto"/>
    </w:pPr>
    <w:rPr>
      <w:rFonts w:eastAsia="Times New Roman" w:cs="Times New Roman"/>
      <w:szCs w:val="20"/>
    </w:rPr>
  </w:style>
  <w:style w:type="paragraph" w:customStyle="1" w:styleId="94B7AE10DEEE456DB02296CC1E735C824">
    <w:name w:val="94B7AE10DEEE456DB02296CC1E735C824"/>
    <w:rsid w:val="00397105"/>
    <w:pPr>
      <w:tabs>
        <w:tab w:val="center" w:pos="4680"/>
        <w:tab w:val="right" w:pos="9360"/>
      </w:tabs>
      <w:spacing w:before="60" w:after="0" w:line="240" w:lineRule="auto"/>
    </w:pPr>
    <w:rPr>
      <w:rFonts w:eastAsia="Times New Roman" w:cs="Times New Roman"/>
      <w:szCs w:val="20"/>
    </w:rPr>
  </w:style>
  <w:style w:type="paragraph" w:customStyle="1" w:styleId="2DDD1F54C02542319B3B4E1E44F0EB424">
    <w:name w:val="2DDD1F54C02542319B3B4E1E44F0EB424"/>
    <w:rsid w:val="00397105"/>
    <w:pPr>
      <w:tabs>
        <w:tab w:val="center" w:pos="4680"/>
        <w:tab w:val="right" w:pos="9360"/>
      </w:tabs>
      <w:spacing w:before="60" w:after="0" w:line="240" w:lineRule="auto"/>
    </w:pPr>
    <w:rPr>
      <w:rFonts w:eastAsia="Times New Roman" w:cs="Times New Roman"/>
      <w:szCs w:val="20"/>
    </w:rPr>
  </w:style>
  <w:style w:type="paragraph" w:customStyle="1" w:styleId="42B0F7F2243E44E29BD0B9702EC0FA551">
    <w:name w:val="42B0F7F2243E44E29BD0B9702EC0FA551"/>
    <w:rsid w:val="00397105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5868841722DE475BA220B355C5FD34B91">
    <w:name w:val="5868841722DE475BA220B355C5FD34B91"/>
    <w:rsid w:val="00397105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0E031DA396374014918ECB2C0075A71A1">
    <w:name w:val="0E031DA396374014918ECB2C0075A71A1"/>
    <w:rsid w:val="00397105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A12C2AD1830B40A290F7DAE1D066790D1">
    <w:name w:val="A12C2AD1830B40A290F7DAE1D066790D1"/>
    <w:rsid w:val="00397105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5AD57AA0F03A4E14B11FC652420C2C5F1">
    <w:name w:val="5AD57AA0F03A4E14B11FC652420C2C5F1"/>
    <w:rsid w:val="00397105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C00F813BBCC54F3F832A0E90AE959AD91">
    <w:name w:val="C00F813BBCC54F3F832A0E90AE959AD91"/>
    <w:rsid w:val="00397105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461133ECF26C4D618E9D9DD2830B4D9F1">
    <w:name w:val="461133ECF26C4D618E9D9DD2830B4D9F1"/>
    <w:rsid w:val="00397105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458644F1931E4D2F9557A1FC599EA2EE1">
    <w:name w:val="458644F1931E4D2F9557A1FC599EA2EE1"/>
    <w:rsid w:val="00397105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11915071A2BC4BDF98F527CEF0A20E281">
    <w:name w:val="11915071A2BC4BDF98F527CEF0A20E281"/>
    <w:rsid w:val="00397105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97073A770A844D07B88B4971E3510FF21">
    <w:name w:val="97073A770A844D07B88B4971E3510FF21"/>
    <w:rsid w:val="00397105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3054D1DE19D6454AA61CB088AF2FC5B51">
    <w:name w:val="3054D1DE19D6454AA61CB088AF2FC5B51"/>
    <w:rsid w:val="00397105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F523A90C7AE845C0B95BE7E84DBEFD361">
    <w:name w:val="F523A90C7AE845C0B95BE7E84DBEFD361"/>
    <w:rsid w:val="00397105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4C99D10B32BA4C81A56CA5C4CEA7C90A1">
    <w:name w:val="4C99D10B32BA4C81A56CA5C4CEA7C90A1"/>
    <w:rsid w:val="00397105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37A48ECCF5414060AB55765DBC6B9A9B1">
    <w:name w:val="37A48ECCF5414060AB55765DBC6B9A9B1"/>
    <w:rsid w:val="00397105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357546BEFBFD48BD9C2E7E8141EEFE1A1">
    <w:name w:val="357546BEFBFD48BD9C2E7E8141EEFE1A1"/>
    <w:rsid w:val="00397105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9C0F04D7DCDE41A79C2495F5B94C615D1">
    <w:name w:val="9C0F04D7DCDE41A79C2495F5B94C615D1"/>
    <w:rsid w:val="00397105"/>
    <w:pPr>
      <w:spacing w:before="120" w:after="120" w:line="240" w:lineRule="auto"/>
      <w:ind w:left="720"/>
    </w:pPr>
    <w:rPr>
      <w:rFonts w:eastAsia="Times New Roman" w:cs="Times New Roman"/>
      <w:szCs w:val="20"/>
    </w:rPr>
  </w:style>
  <w:style w:type="paragraph" w:customStyle="1" w:styleId="4E4B43EE35084DB1A310F8C67C1957EA1">
    <w:name w:val="4E4B43EE35084DB1A310F8C67C1957EA1"/>
    <w:rsid w:val="00397105"/>
    <w:pPr>
      <w:spacing w:before="120" w:after="120" w:line="240" w:lineRule="auto"/>
      <w:ind w:left="720"/>
    </w:pPr>
    <w:rPr>
      <w:rFonts w:eastAsia="Times New Roman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99DA0-9502-4810-95BD-97424A0E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Superior State University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Moening</dc:creator>
  <cp:keywords/>
  <dc:description/>
  <cp:lastModifiedBy>Sausha Tews</cp:lastModifiedBy>
  <cp:revision>2</cp:revision>
  <cp:lastPrinted>2022-03-10T15:42:00Z</cp:lastPrinted>
  <dcterms:created xsi:type="dcterms:W3CDTF">2023-04-26T20:48:00Z</dcterms:created>
  <dcterms:modified xsi:type="dcterms:W3CDTF">2023-04-26T20:48:00Z</dcterms:modified>
</cp:coreProperties>
</file>